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862090" w:rsidRPr="00A426E7" w:rsidTr="00A426E7">
        <w:tc>
          <w:tcPr>
            <w:tcW w:w="9889" w:type="dxa"/>
            <w:gridSpan w:val="14"/>
          </w:tcPr>
          <w:p w:rsidR="00862090" w:rsidRPr="00A426E7" w:rsidRDefault="00A5732A"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lang w:val="kk-KZ"/>
              </w:rPr>
              <w:t>Әл-Фараби атындағы Қазақ Ұлттық Университеті</w:t>
            </w:r>
          </w:p>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Силлабус</w:t>
            </w:r>
            <w:proofErr w:type="spellEnd"/>
          </w:p>
          <w:p w:rsidR="009457F3" w:rsidRPr="009457F3" w:rsidRDefault="009457F3" w:rsidP="009457F3">
            <w:pPr>
              <w:jc w:val="center"/>
              <w:rPr>
                <w:rFonts w:ascii="Times New Roman" w:hAnsi="Times New Roman"/>
                <w:b/>
                <w:sz w:val="24"/>
                <w:szCs w:val="24"/>
                <w:lang w:val="kk-KZ"/>
              </w:rPr>
            </w:pPr>
            <w:r>
              <w:rPr>
                <w:rFonts w:ascii="Times New Roman" w:hAnsi="Times New Roman"/>
                <w:b/>
                <w:sz w:val="28"/>
                <w:szCs w:val="28"/>
                <w:lang w:val="kk-KZ"/>
              </w:rPr>
              <w:t xml:space="preserve"> </w:t>
            </w:r>
            <w:r w:rsidRPr="009457F3">
              <w:rPr>
                <w:rFonts w:ascii="Times New Roman" w:hAnsi="Times New Roman"/>
                <w:b/>
                <w:sz w:val="24"/>
                <w:szCs w:val="24"/>
                <w:lang w:val="kk-KZ"/>
              </w:rPr>
              <w:t>Кеден ісі саласында қызметтер атқарушы тұлғалардың құқықтық жағдайы</w:t>
            </w:r>
          </w:p>
          <w:p w:rsidR="00862090" w:rsidRPr="00A426E7" w:rsidRDefault="00862090" w:rsidP="00810DF1">
            <w:pPr>
              <w:autoSpaceDE w:val="0"/>
              <w:autoSpaceDN w:val="0"/>
              <w:adjustRightInd w:val="0"/>
              <w:jc w:val="center"/>
              <w:rPr>
                <w:rFonts w:ascii="Times New Roman" w:hAnsi="Times New Roman" w:cs="Times New Roman"/>
                <w:b/>
                <w:lang w:val="kk-KZ"/>
              </w:rPr>
            </w:pPr>
          </w:p>
          <w:p w:rsidR="00862090" w:rsidRPr="00A426E7" w:rsidRDefault="00411E74" w:rsidP="00810DF1">
            <w:pPr>
              <w:autoSpaceDE w:val="0"/>
              <w:autoSpaceDN w:val="0"/>
              <w:adjustRightInd w:val="0"/>
              <w:jc w:val="center"/>
              <w:rPr>
                <w:rFonts w:ascii="Times New Roman" w:hAnsi="Times New Roman" w:cs="Times New Roman"/>
                <w:b/>
                <w:lang w:val="kk-KZ"/>
              </w:rPr>
            </w:pPr>
            <w:r>
              <w:rPr>
                <w:rFonts w:ascii="Times New Roman" w:hAnsi="Times New Roman" w:cs="Times New Roman"/>
                <w:b/>
              </w:rPr>
              <w:t>201</w:t>
            </w:r>
            <w:r w:rsidR="00EB74F9">
              <w:rPr>
                <w:rFonts w:ascii="Times New Roman" w:hAnsi="Times New Roman" w:cs="Times New Roman"/>
                <w:b/>
                <w:lang w:val="kk-KZ"/>
              </w:rPr>
              <w:t>8</w:t>
            </w:r>
            <w:r>
              <w:rPr>
                <w:rFonts w:ascii="Times New Roman" w:hAnsi="Times New Roman" w:cs="Times New Roman"/>
                <w:b/>
              </w:rPr>
              <w:t>-201</w:t>
            </w:r>
            <w:r w:rsidR="00EB74F9">
              <w:rPr>
                <w:rFonts w:ascii="Times New Roman" w:hAnsi="Times New Roman" w:cs="Times New Roman"/>
                <w:b/>
                <w:lang w:val="en-US"/>
              </w:rPr>
              <w:t>9</w:t>
            </w:r>
            <w:r w:rsidR="009457F3">
              <w:rPr>
                <w:rFonts w:ascii="Times New Roman" w:hAnsi="Times New Roman" w:cs="Times New Roman"/>
                <w:b/>
              </w:rPr>
              <w:t xml:space="preserve"> </w:t>
            </w:r>
            <w:proofErr w:type="spellStart"/>
            <w:r w:rsidR="009457F3">
              <w:rPr>
                <w:rFonts w:ascii="Times New Roman" w:hAnsi="Times New Roman" w:cs="Times New Roman"/>
                <w:b/>
              </w:rPr>
              <w:t>оқу</w:t>
            </w:r>
            <w:proofErr w:type="spellEnd"/>
            <w:r w:rsidR="009457F3">
              <w:rPr>
                <w:rFonts w:ascii="Times New Roman" w:hAnsi="Times New Roman" w:cs="Times New Roman"/>
                <w:b/>
              </w:rPr>
              <w:t xml:space="preserve"> </w:t>
            </w:r>
            <w:proofErr w:type="spellStart"/>
            <w:r w:rsidR="009457F3">
              <w:rPr>
                <w:rFonts w:ascii="Times New Roman" w:hAnsi="Times New Roman" w:cs="Times New Roman"/>
                <w:b/>
              </w:rPr>
              <w:t>жылының</w:t>
            </w:r>
            <w:proofErr w:type="spellEnd"/>
            <w:r w:rsidR="009457F3">
              <w:rPr>
                <w:rFonts w:ascii="Times New Roman" w:hAnsi="Times New Roman" w:cs="Times New Roman"/>
                <w:b/>
              </w:rPr>
              <w:t xml:space="preserve"> к</w:t>
            </w:r>
            <w:r w:rsidR="009457F3">
              <w:rPr>
                <w:rFonts w:ascii="Times New Roman" w:hAnsi="Times New Roman" w:cs="Times New Roman"/>
                <w:b/>
                <w:lang w:val="kk-KZ"/>
              </w:rPr>
              <w:t>өктемгі</w:t>
            </w:r>
            <w:r w:rsidR="00862090" w:rsidRPr="00A426E7">
              <w:rPr>
                <w:rFonts w:ascii="Times New Roman" w:hAnsi="Times New Roman" w:cs="Times New Roman"/>
                <w:b/>
              </w:rPr>
              <w:t xml:space="preserve"> семестр</w:t>
            </w:r>
            <w:r w:rsidR="00862090" w:rsidRPr="00A426E7">
              <w:rPr>
                <w:rFonts w:ascii="Times New Roman" w:hAnsi="Times New Roman" w:cs="Times New Roman"/>
                <w:b/>
                <w:lang w:val="kk-KZ"/>
              </w:rPr>
              <w:t>і</w:t>
            </w:r>
          </w:p>
        </w:tc>
      </w:tr>
      <w:tr w:rsidR="00862090" w:rsidRPr="00A426E7" w:rsidTr="00A426E7">
        <w:trPr>
          <w:trHeight w:val="265"/>
        </w:trPr>
        <w:tc>
          <w:tcPr>
            <w:tcW w:w="1980" w:type="dxa"/>
            <w:gridSpan w:val="2"/>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коды</w:t>
            </w:r>
          </w:p>
        </w:tc>
        <w:tc>
          <w:tcPr>
            <w:tcW w:w="1530"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атауы</w:t>
            </w:r>
          </w:p>
        </w:tc>
        <w:tc>
          <w:tcPr>
            <w:tcW w:w="709"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rPr>
              <w:t>Тип</w:t>
            </w:r>
            <w:r w:rsidRPr="00A426E7">
              <w:rPr>
                <w:rFonts w:ascii="Times New Roman" w:hAnsi="Times New Roman" w:cs="Times New Roman"/>
                <w:b/>
                <w:lang w:val="kk-KZ"/>
              </w:rPr>
              <w:t>і</w:t>
            </w:r>
          </w:p>
        </w:tc>
        <w:tc>
          <w:tcPr>
            <w:tcW w:w="2835" w:type="dxa"/>
            <w:gridSpan w:val="5"/>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Апта ішіндегі сағат саны</w:t>
            </w:r>
          </w:p>
        </w:tc>
        <w:tc>
          <w:tcPr>
            <w:tcW w:w="1400" w:type="dxa"/>
            <w:gridSpan w:val="4"/>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Кредит саны</w:t>
            </w:r>
          </w:p>
        </w:tc>
        <w:tc>
          <w:tcPr>
            <w:tcW w:w="1435" w:type="dxa"/>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ECTS</w:t>
            </w:r>
          </w:p>
        </w:tc>
      </w:tr>
      <w:tr w:rsidR="00862090" w:rsidRPr="00A426E7" w:rsidTr="00A426E7">
        <w:trPr>
          <w:trHeight w:val="265"/>
        </w:trPr>
        <w:tc>
          <w:tcPr>
            <w:tcW w:w="1980" w:type="dxa"/>
            <w:gridSpan w:val="2"/>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709"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Лек</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Практ</w:t>
            </w:r>
            <w:proofErr w:type="spellEnd"/>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Лаб</w:t>
            </w:r>
            <w:proofErr w:type="spellEnd"/>
          </w:p>
        </w:tc>
        <w:tc>
          <w:tcPr>
            <w:tcW w:w="1400" w:type="dxa"/>
            <w:gridSpan w:val="4"/>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435" w:type="dxa"/>
            <w:vMerge/>
          </w:tcPr>
          <w:p w:rsidR="00862090" w:rsidRPr="00A426E7" w:rsidRDefault="00862090" w:rsidP="00810DF1">
            <w:pPr>
              <w:autoSpaceDE w:val="0"/>
              <w:autoSpaceDN w:val="0"/>
              <w:adjustRightInd w:val="0"/>
              <w:jc w:val="center"/>
              <w:rPr>
                <w:rFonts w:ascii="Times New Roman" w:hAnsi="Times New Roman" w:cs="Times New Roman"/>
                <w:b/>
              </w:rPr>
            </w:pPr>
          </w:p>
        </w:tc>
      </w:tr>
      <w:tr w:rsidR="00862090" w:rsidRPr="00A426E7" w:rsidTr="00A426E7">
        <w:tc>
          <w:tcPr>
            <w:tcW w:w="1980" w:type="dxa"/>
            <w:gridSpan w:val="2"/>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tcPr>
          <w:p w:rsidR="009457F3" w:rsidRPr="009457F3" w:rsidRDefault="009457F3" w:rsidP="009457F3">
            <w:pPr>
              <w:jc w:val="center"/>
              <w:rPr>
                <w:rFonts w:ascii="Times New Roman" w:hAnsi="Times New Roman"/>
                <w:sz w:val="24"/>
                <w:szCs w:val="24"/>
                <w:lang w:val="kk-KZ"/>
              </w:rPr>
            </w:pPr>
            <w:r w:rsidRPr="009457F3">
              <w:rPr>
                <w:rFonts w:ascii="Times New Roman" w:hAnsi="Times New Roman"/>
                <w:sz w:val="24"/>
                <w:szCs w:val="24"/>
                <w:lang w:val="kk-KZ"/>
              </w:rPr>
              <w:t>Кеден ісі саласында қызметтер атқарушы тұлғалардың құқықтық жағдайы</w:t>
            </w:r>
          </w:p>
          <w:p w:rsidR="00862090" w:rsidRPr="00A426E7" w:rsidRDefault="00862090" w:rsidP="00810DF1">
            <w:pPr>
              <w:autoSpaceDE w:val="0"/>
              <w:autoSpaceDN w:val="0"/>
              <w:adjustRightInd w:val="0"/>
              <w:rPr>
                <w:rFonts w:ascii="Times New Roman" w:hAnsi="Times New Roman" w:cs="Times New Roman"/>
                <w:lang w:val="kk-KZ"/>
              </w:rPr>
            </w:pPr>
          </w:p>
        </w:tc>
        <w:tc>
          <w:tcPr>
            <w:tcW w:w="709" w:type="dxa"/>
          </w:tcPr>
          <w:p w:rsidR="00862090" w:rsidRPr="00A426E7" w:rsidRDefault="00862090" w:rsidP="00810DF1">
            <w:pPr>
              <w:autoSpaceDE w:val="0"/>
              <w:autoSpaceDN w:val="0"/>
              <w:adjustRightInd w:val="0"/>
              <w:jc w:val="center"/>
              <w:rPr>
                <w:rFonts w:ascii="Times New Roman" w:hAnsi="Times New Roman" w:cs="Times New Roman"/>
                <w:lang w:val="kk-KZ"/>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2</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1</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0</w:t>
            </w:r>
          </w:p>
        </w:tc>
        <w:tc>
          <w:tcPr>
            <w:tcW w:w="1400" w:type="dxa"/>
            <w:gridSpan w:val="4"/>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3</w:t>
            </w:r>
          </w:p>
        </w:tc>
        <w:tc>
          <w:tcPr>
            <w:tcW w:w="143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5</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kk-KZ"/>
              </w:rPr>
              <w:t>Пререквезиттері</w:t>
            </w:r>
          </w:p>
        </w:tc>
        <w:tc>
          <w:tcPr>
            <w:tcW w:w="7909" w:type="dxa"/>
            <w:gridSpan w:val="12"/>
          </w:tcPr>
          <w:p w:rsidR="00A5732A" w:rsidRPr="00A426E7" w:rsidRDefault="00862090" w:rsidP="00A5732A">
            <w:pPr>
              <w:pStyle w:val="a9"/>
              <w:jc w:val="both"/>
              <w:rPr>
                <w:sz w:val="22"/>
                <w:szCs w:val="22"/>
                <w:lang w:val="kk-KZ"/>
              </w:rPr>
            </w:pPr>
            <w:r w:rsidRPr="00A426E7">
              <w:rPr>
                <w:sz w:val="22"/>
                <w:szCs w:val="22"/>
                <w:lang w:val="kk-KZ"/>
              </w:rPr>
              <w:t xml:space="preserve">Бұл арнайы курсты оқып-білу үшін </w:t>
            </w:r>
            <w:r w:rsidR="00F052BE" w:rsidRPr="00A426E7">
              <w:rPr>
                <w:sz w:val="22"/>
                <w:szCs w:val="22"/>
                <w:lang w:val="kk-KZ"/>
              </w:rPr>
              <w:t xml:space="preserve">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w:t>
            </w:r>
            <w:r w:rsidR="00A5732A" w:rsidRPr="00A426E7">
              <w:rPr>
                <w:sz w:val="22"/>
                <w:szCs w:val="22"/>
                <w:lang w:val="kk-KZ"/>
              </w:rPr>
              <w:t>құқықты танып білуі керек</w:t>
            </w:r>
          </w:p>
          <w:p w:rsidR="00862090" w:rsidRPr="00A426E7" w:rsidRDefault="00862090" w:rsidP="00810DF1">
            <w:pPr>
              <w:ind w:right="-8"/>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proofErr w:type="spellStart"/>
            <w:r w:rsidRPr="00A426E7">
              <w:rPr>
                <w:rFonts w:ascii="Times New Roman" w:hAnsi="Times New Roman" w:cs="Times New Roman"/>
                <w:b/>
              </w:rPr>
              <w:t>Дәріс</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беруші</w:t>
            </w:r>
            <w:proofErr w:type="spellEnd"/>
          </w:p>
        </w:tc>
        <w:tc>
          <w:tcPr>
            <w:tcW w:w="3798" w:type="dxa"/>
            <w:gridSpan w:val="4"/>
          </w:tcPr>
          <w:p w:rsidR="00862090" w:rsidRPr="00A426E7" w:rsidRDefault="00EB74F9" w:rsidP="00810DF1">
            <w:pPr>
              <w:autoSpaceDE w:val="0"/>
              <w:autoSpaceDN w:val="0"/>
              <w:adjustRightInd w:val="0"/>
              <w:rPr>
                <w:rFonts w:ascii="Times New Roman" w:hAnsi="Times New Roman" w:cs="Times New Roman"/>
                <w:lang w:val="kk-KZ"/>
              </w:rPr>
            </w:pPr>
            <w:r>
              <w:rPr>
                <w:rFonts w:ascii="Times New Roman" w:hAnsi="Times New Roman" w:cs="Times New Roman"/>
                <w:lang w:val="kk-KZ"/>
              </w:rPr>
              <w:t>Доцент м.а.</w:t>
            </w:r>
            <w:bookmarkStart w:id="0" w:name="_GoBack"/>
            <w:bookmarkEnd w:id="0"/>
            <w:r w:rsidR="00F052BE" w:rsidRPr="00A426E7">
              <w:rPr>
                <w:rFonts w:ascii="Times New Roman" w:hAnsi="Times New Roman" w:cs="Times New Roman"/>
                <w:lang w:val="kk-KZ"/>
              </w:rPr>
              <w:t xml:space="preserve"> Қожабек Қанат</w:t>
            </w:r>
          </w:p>
        </w:tc>
        <w:tc>
          <w:tcPr>
            <w:tcW w:w="1701" w:type="dxa"/>
            <w:gridSpan w:val="5"/>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Офис-часы</w:t>
            </w:r>
          </w:p>
        </w:tc>
        <w:tc>
          <w:tcPr>
            <w:tcW w:w="2410" w:type="dxa"/>
            <w:gridSpan w:val="3"/>
            <w:vMerge w:val="restart"/>
          </w:tcPr>
          <w:p w:rsidR="00862090" w:rsidRPr="00A426E7" w:rsidRDefault="00862090" w:rsidP="00810DF1">
            <w:pPr>
              <w:autoSpaceDE w:val="0"/>
              <w:autoSpaceDN w:val="0"/>
              <w:adjustRightInd w:val="0"/>
              <w:rPr>
                <w:rFonts w:ascii="Times New Roman" w:hAnsi="Times New Roman" w:cs="Times New Roman"/>
                <w:lang w:val="kk-KZ"/>
              </w:rPr>
            </w:pPr>
            <w:proofErr w:type="spellStart"/>
            <w:r w:rsidRPr="00A426E7">
              <w:rPr>
                <w:rFonts w:ascii="Times New Roman" w:hAnsi="Times New Roman" w:cs="Times New Roman"/>
              </w:rPr>
              <w:t>Сабақ</w:t>
            </w:r>
            <w:proofErr w:type="spellEnd"/>
            <w:r w:rsidRPr="00A426E7">
              <w:rPr>
                <w:rFonts w:ascii="Times New Roman" w:hAnsi="Times New Roman" w:cs="Times New Roman"/>
              </w:rPr>
              <w:t xml:space="preserve"> </w:t>
            </w:r>
            <w:r w:rsidRPr="00A426E7">
              <w:rPr>
                <w:rFonts w:ascii="Times New Roman" w:hAnsi="Times New Roman" w:cs="Times New Roman"/>
                <w:lang w:val="kk-KZ"/>
              </w:rPr>
              <w:t>кестесі бойынша</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w:t>
            </w:r>
            <w:r w:rsidRPr="00A426E7">
              <w:rPr>
                <w:rFonts w:ascii="Times New Roman" w:hAnsi="Times New Roman" w:cs="Times New Roman"/>
                <w:b/>
              </w:rPr>
              <w:t>-</w:t>
            </w:r>
            <w:r w:rsidRPr="00A426E7">
              <w:rPr>
                <w:rFonts w:ascii="Times New Roman" w:hAnsi="Times New Roman" w:cs="Times New Roman"/>
                <w:b/>
                <w:lang w:val="en-US"/>
              </w:rPr>
              <w:t>mail</w:t>
            </w:r>
          </w:p>
        </w:tc>
        <w:tc>
          <w:tcPr>
            <w:tcW w:w="3798" w:type="dxa"/>
            <w:gridSpan w:val="4"/>
          </w:tcPr>
          <w:p w:rsidR="00862090" w:rsidRPr="00EB74F9" w:rsidRDefault="00F052BE" w:rsidP="00810DF1">
            <w:pPr>
              <w:autoSpaceDE w:val="0"/>
              <w:autoSpaceDN w:val="0"/>
              <w:adjustRightInd w:val="0"/>
              <w:rPr>
                <w:rFonts w:ascii="Times New Roman" w:hAnsi="Times New Roman" w:cs="Times New Roman"/>
              </w:rPr>
            </w:pPr>
            <w:proofErr w:type="spellStart"/>
            <w:r w:rsidRPr="00A426E7">
              <w:rPr>
                <w:rFonts w:ascii="Times New Roman" w:hAnsi="Times New Roman" w:cs="Times New Roman"/>
                <w:lang w:val="en-US"/>
              </w:rPr>
              <w:t>kozhabek</w:t>
            </w:r>
            <w:proofErr w:type="spellEnd"/>
            <w:r w:rsidRPr="00EB74F9">
              <w:rPr>
                <w:rFonts w:ascii="Times New Roman" w:hAnsi="Times New Roman" w:cs="Times New Roman"/>
              </w:rPr>
              <w:t>-@</w:t>
            </w:r>
            <w:r w:rsidRPr="00A426E7">
              <w:rPr>
                <w:rFonts w:ascii="Times New Roman" w:hAnsi="Times New Roman" w:cs="Times New Roman"/>
                <w:lang w:val="en-US"/>
              </w:rPr>
              <w:t>mail</w:t>
            </w:r>
            <w:r w:rsidRPr="00EB74F9">
              <w:rPr>
                <w:rFonts w:ascii="Times New Roman" w:hAnsi="Times New Roman" w:cs="Times New Roman"/>
              </w:rPr>
              <w:t>.</w:t>
            </w:r>
            <w:proofErr w:type="spellStart"/>
            <w:r w:rsidRPr="00A426E7">
              <w:rPr>
                <w:rFonts w:ascii="Times New Roman" w:hAnsi="Times New Roman" w:cs="Times New Roman"/>
                <w:lang w:val="en-US"/>
              </w:rPr>
              <w:t>ru</w:t>
            </w:r>
            <w:proofErr w:type="spellEnd"/>
          </w:p>
        </w:tc>
        <w:tc>
          <w:tcPr>
            <w:tcW w:w="1701" w:type="dxa"/>
            <w:gridSpan w:val="5"/>
            <w:vMerge/>
          </w:tcPr>
          <w:p w:rsidR="00862090" w:rsidRPr="00A426E7" w:rsidRDefault="00862090" w:rsidP="00810DF1">
            <w:pPr>
              <w:autoSpaceDE w:val="0"/>
              <w:autoSpaceDN w:val="0"/>
              <w:adjustRightInd w:val="0"/>
              <w:rPr>
                <w:rFonts w:ascii="Times New Roman" w:hAnsi="Times New Roman" w:cs="Times New Roman"/>
                <w:b/>
              </w:rPr>
            </w:pPr>
          </w:p>
        </w:tc>
        <w:tc>
          <w:tcPr>
            <w:tcW w:w="2410" w:type="dxa"/>
            <w:gridSpan w:val="3"/>
            <w:vMerge/>
          </w:tcPr>
          <w:p w:rsidR="00862090" w:rsidRPr="00A426E7" w:rsidRDefault="00862090" w:rsidP="00810DF1">
            <w:pPr>
              <w:autoSpaceDE w:val="0"/>
              <w:autoSpaceDN w:val="0"/>
              <w:adjustRightInd w:val="0"/>
              <w:jc w:val="center"/>
              <w:rPr>
                <w:rFonts w:ascii="Times New Roman" w:hAnsi="Times New Roman" w:cs="Times New Roman"/>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Телефоны </w:t>
            </w:r>
          </w:p>
        </w:tc>
        <w:tc>
          <w:tcPr>
            <w:tcW w:w="3798" w:type="dxa"/>
            <w:gridSpan w:val="4"/>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2211257-1257</w:t>
            </w:r>
          </w:p>
        </w:tc>
        <w:tc>
          <w:tcPr>
            <w:tcW w:w="1701" w:type="dxa"/>
            <w:gridSpan w:val="5"/>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Аудитория </w:t>
            </w:r>
          </w:p>
        </w:tc>
        <w:tc>
          <w:tcPr>
            <w:tcW w:w="2410" w:type="dxa"/>
            <w:gridSpan w:val="3"/>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323</w:t>
            </w:r>
          </w:p>
        </w:tc>
      </w:tr>
      <w:tr w:rsidR="00862090" w:rsidRPr="00EB74F9" w:rsidTr="00A426E7">
        <w:tc>
          <w:tcPr>
            <w:tcW w:w="1980" w:type="dxa"/>
            <w:gridSpan w:val="2"/>
          </w:tcPr>
          <w:p w:rsidR="00862090" w:rsidRPr="00A426E7" w:rsidRDefault="00F052BE"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сипаттамасы</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862090" w:rsidRPr="00A426E7" w:rsidRDefault="00862090" w:rsidP="00810DF1">
            <w:pPr>
              <w:autoSpaceDE w:val="0"/>
              <w:autoSpaceDN w:val="0"/>
              <w:adjustRightInd w:val="0"/>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rPr>
                <w:rFonts w:ascii="Times New Roman" w:hAnsi="Times New Roman" w:cs="Times New Roman"/>
                <w:b/>
              </w:rPr>
            </w:pPr>
            <w:proofErr w:type="spellStart"/>
            <w:r w:rsidRPr="00A426E7">
              <w:rPr>
                <w:rStyle w:val="shorttext"/>
                <w:rFonts w:ascii="Times New Roman" w:hAnsi="Times New Roman" w:cs="Times New Roman"/>
                <w:b/>
              </w:rPr>
              <w:t>Пәннің</w:t>
            </w:r>
            <w:proofErr w:type="spellEnd"/>
            <w:r w:rsidRPr="00A426E7">
              <w:rPr>
                <w:rStyle w:val="shorttext"/>
                <w:rFonts w:ascii="Times New Roman" w:hAnsi="Times New Roman" w:cs="Times New Roman"/>
                <w:b/>
              </w:rPr>
              <w:t xml:space="preserve"> </w:t>
            </w:r>
            <w:proofErr w:type="spellStart"/>
            <w:r w:rsidRPr="00A426E7">
              <w:rPr>
                <w:rStyle w:val="shorttext"/>
                <w:rFonts w:ascii="Times New Roman" w:hAnsi="Times New Roman" w:cs="Times New Roman"/>
                <w:b/>
              </w:rPr>
              <w:t>мақсаты</w:t>
            </w:r>
            <w:proofErr w:type="spellEnd"/>
          </w:p>
          <w:p w:rsidR="00862090" w:rsidRPr="00A426E7" w:rsidRDefault="00862090" w:rsidP="00810DF1">
            <w:pPr>
              <w:autoSpaceDE w:val="0"/>
              <w:autoSpaceDN w:val="0"/>
              <w:adjustRightInd w:val="0"/>
              <w:rPr>
                <w:rFonts w:ascii="Times New Roman" w:hAnsi="Times New Roman" w:cs="Times New Roman"/>
                <w:b/>
              </w:rPr>
            </w:pPr>
          </w:p>
        </w:tc>
        <w:tc>
          <w:tcPr>
            <w:tcW w:w="7909" w:type="dxa"/>
            <w:gridSpan w:val="12"/>
          </w:tcPr>
          <w:p w:rsidR="00F052BE" w:rsidRPr="00A426E7" w:rsidRDefault="00D927FC" w:rsidP="00F052BE">
            <w:pPr>
              <w:pStyle w:val="a9"/>
              <w:spacing w:after="0"/>
              <w:jc w:val="both"/>
              <w:rPr>
                <w:sz w:val="22"/>
                <w:szCs w:val="22"/>
                <w:lang w:val="kk-KZ"/>
              </w:rPr>
            </w:pPr>
            <w:r w:rsidRPr="00A426E7">
              <w:rPr>
                <w:b/>
                <w:sz w:val="22"/>
                <w:szCs w:val="22"/>
                <w:lang w:val="kk-KZ"/>
              </w:rPr>
              <w:t>:</w:t>
            </w:r>
            <w:r w:rsidRPr="00A426E7">
              <w:rPr>
                <w:sz w:val="22"/>
                <w:szCs w:val="22"/>
                <w:lang w:val="kk-KZ"/>
              </w:rPr>
              <w:t xml:space="preserve"> </w:t>
            </w:r>
            <w:r w:rsidR="00F052BE" w:rsidRPr="00A426E7">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862090" w:rsidRPr="00A426E7" w:rsidRDefault="00862090" w:rsidP="00D927FC">
            <w:pPr>
              <w:pStyle w:val="a9"/>
              <w:spacing w:after="0"/>
              <w:jc w:val="both"/>
              <w:rPr>
                <w:sz w:val="22"/>
                <w:szCs w:val="22"/>
                <w:lang w:val="kk-KZ"/>
              </w:rPr>
            </w:pPr>
          </w:p>
        </w:tc>
      </w:tr>
      <w:tr w:rsidR="00862090" w:rsidRPr="00EB74F9" w:rsidTr="00A426E7">
        <w:tc>
          <w:tcPr>
            <w:tcW w:w="1980" w:type="dxa"/>
            <w:gridSpan w:val="2"/>
          </w:tcPr>
          <w:p w:rsidR="00862090" w:rsidRPr="00A426E7" w:rsidRDefault="00862090"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Оқу нәтижесі</w:t>
            </w:r>
          </w:p>
        </w:tc>
        <w:tc>
          <w:tcPr>
            <w:tcW w:w="7909" w:type="dxa"/>
            <w:gridSpan w:val="12"/>
          </w:tcPr>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Модуль бойынша оқытудың нәтижелері</w:t>
            </w:r>
            <w:r w:rsidRPr="00A426E7">
              <w:rPr>
                <w:rFonts w:ascii="Times New Roman" w:hAnsi="Times New Roman" w:cs="Times New Roman"/>
                <w:b/>
                <w:lang w:val="kk-KZ"/>
              </w:rPr>
              <w:t xml:space="preserve"> </w:t>
            </w:r>
          </w:p>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Бакалавр бағдарламаны бітірушілер білуі тиіс:</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Өзінің білімін дамытуға және тереңдетуге және жоғары деңгейде жаңа дағдыларды игеруге;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862090" w:rsidRPr="00A426E7" w:rsidRDefault="00862090" w:rsidP="00D927FC">
            <w:pPr>
              <w:tabs>
                <w:tab w:val="left" w:pos="317"/>
              </w:tabs>
              <w:autoSpaceDE w:val="0"/>
              <w:autoSpaceDN w:val="0"/>
              <w:adjustRightInd w:val="0"/>
              <w:spacing w:after="0" w:line="240" w:lineRule="auto"/>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F052BE"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t>Әдебиеттері</w:t>
            </w:r>
          </w:p>
        </w:tc>
        <w:tc>
          <w:tcPr>
            <w:tcW w:w="7909" w:type="dxa"/>
            <w:gridSpan w:val="12"/>
          </w:tcPr>
          <w:p w:rsidR="00862090" w:rsidRPr="00A426E7" w:rsidRDefault="00862090" w:rsidP="00810DF1">
            <w:pPr>
              <w:rPr>
                <w:rFonts w:ascii="Times New Roman" w:hAnsi="Times New Roman" w:cs="Times New Roman"/>
                <w:lang w:val="en-US"/>
              </w:rPr>
            </w:pPr>
            <w:r w:rsidRPr="00A426E7">
              <w:rPr>
                <w:rFonts w:ascii="Times New Roman" w:hAnsi="Times New Roman" w:cs="Times New Roman"/>
              </w:rPr>
              <w:t>Список основных рекомендуемых литератур</w:t>
            </w:r>
            <w:r w:rsidRPr="00A426E7">
              <w:rPr>
                <w:rFonts w:ascii="Times New Roman" w:hAnsi="Times New Roman" w:cs="Times New Roman"/>
                <w:lang w:val="en-US"/>
              </w:rPr>
              <w:t>:</w:t>
            </w:r>
          </w:p>
          <w:p w:rsidR="00F052BE" w:rsidRPr="00A426E7" w:rsidRDefault="00F052BE" w:rsidP="00F052BE">
            <w:pPr>
              <w:pStyle w:val="a4"/>
              <w:numPr>
                <w:ilvl w:val="0"/>
                <w:numId w:val="5"/>
              </w:numPr>
              <w:tabs>
                <w:tab w:val="left" w:pos="9180"/>
              </w:tabs>
              <w:spacing w:after="0" w:line="240" w:lineRule="auto"/>
              <w:ind w:left="714" w:hanging="357"/>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Кеден Одағының Кеден кодексі. </w:t>
            </w:r>
            <w:r w:rsidRPr="00A426E7">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(кеден одағының жоғарғы органы</w:t>
            </w:r>
            <w:r w:rsidR="00411E74">
              <w:rPr>
                <w:rFonts w:ascii="Times New Roman" w:hAnsi="Times New Roman" w:cs="Times New Roman"/>
                <w:color w:val="000000" w:themeColor="text1"/>
                <w:lang w:val="kk-KZ"/>
              </w:rPr>
              <w:t>) 2017</w:t>
            </w:r>
            <w:r w:rsidRPr="00A426E7">
              <w:rPr>
                <w:rFonts w:ascii="Times New Roman" w:hAnsi="Times New Roman" w:cs="Times New Roman"/>
                <w:color w:val="000000" w:themeColor="text1"/>
                <w:lang w:val="kk-KZ"/>
              </w:rPr>
              <w:t xml:space="preserve"> жылғы 27 қарашадағы шешімімен</w:t>
            </w:r>
            <w:r w:rsidR="00411E74">
              <w:rPr>
                <w:rFonts w:ascii="Times New Roman" w:hAnsi="Times New Roman" w:cs="Times New Roman"/>
                <w:color w:val="000000" w:themeColor="text1"/>
                <w:lang w:val="kk-KZ"/>
              </w:rPr>
              <w:t>. 201</w:t>
            </w:r>
            <w:r w:rsidR="00411E74">
              <w:rPr>
                <w:rFonts w:ascii="Times New Roman" w:hAnsi="Times New Roman" w:cs="Times New Roman"/>
                <w:color w:val="000000" w:themeColor="text1"/>
                <w:lang w:val="en-US"/>
              </w:rPr>
              <w:t>8</w:t>
            </w:r>
            <w:r w:rsidR="00411E74">
              <w:rPr>
                <w:rFonts w:ascii="Times New Roman" w:hAnsi="Times New Roman" w:cs="Times New Roman"/>
                <w:color w:val="000000" w:themeColor="text1"/>
                <w:lang w:val="kk-KZ"/>
              </w:rPr>
              <w:t xml:space="preserve"> жылғы 1 қаңтардан </w:t>
            </w:r>
            <w:r w:rsidRPr="00A426E7">
              <w:rPr>
                <w:rFonts w:ascii="Times New Roman" w:hAnsi="Times New Roman" w:cs="Times New Roman"/>
                <w:color w:val="000000" w:themeColor="text1"/>
                <w:lang w:val="kk-KZ"/>
              </w:rPr>
              <w:t xml:space="preserve"> күшіне енді.</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F052BE" w:rsidRPr="00A426E7" w:rsidRDefault="00F052BE" w:rsidP="00F052BE">
            <w:pPr>
              <w:pStyle w:val="a4"/>
              <w:numPr>
                <w:ilvl w:val="0"/>
                <w:numId w:val="5"/>
              </w:numPr>
              <w:tabs>
                <w:tab w:val="left" w:pos="9180"/>
              </w:tabs>
              <w:spacing w:after="0" w:line="240" w:lineRule="auto"/>
              <w:jc w:val="both"/>
              <w:rPr>
                <w:rStyle w:val="s3"/>
                <w:i w:val="0"/>
                <w:iCs w:val="0"/>
                <w:color w:val="000000" w:themeColor="text1"/>
                <w:sz w:val="22"/>
                <w:szCs w:val="22"/>
                <w:lang w:val="kk-KZ" w:eastAsia="ko-KR"/>
              </w:rPr>
            </w:pPr>
            <w:r w:rsidRPr="00A426E7">
              <w:rPr>
                <w:rStyle w:val="s1"/>
                <w:b w:val="0"/>
                <w:color w:val="000000" w:themeColor="text1"/>
                <w:sz w:val="22"/>
                <w:szCs w:val="22"/>
                <w:lang w:val="kk-KZ"/>
              </w:rPr>
              <w:t xml:space="preserve">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 </w:t>
            </w:r>
            <w:r w:rsidRPr="00A426E7">
              <w:rPr>
                <w:rStyle w:val="s3"/>
                <w:color w:val="000000" w:themeColor="text1"/>
                <w:sz w:val="22"/>
                <w:szCs w:val="22"/>
                <w:lang w:val="kk-KZ"/>
              </w:rPr>
              <w:t xml:space="preserve">(2008.31.12. берілген </w:t>
            </w:r>
            <w:r w:rsidR="00411E74">
              <w:fldChar w:fldCharType="begin"/>
            </w:r>
            <w:r w:rsidR="00411E74" w:rsidRPr="00411E74">
              <w:rPr>
                <w:lang w:val="kk-KZ"/>
              </w:rPr>
              <w:instrText xml:space="preserve"> HYPERLINK "jl:30006577.0%20" </w:instrText>
            </w:r>
            <w:r w:rsidR="00411E74">
              <w:fldChar w:fldCharType="separate"/>
            </w:r>
            <w:r w:rsidRPr="00A426E7">
              <w:rPr>
                <w:rStyle w:val="ad"/>
                <w:rFonts w:ascii="Times New Roman" w:hAnsi="Times New Roman" w:cs="Times New Roman"/>
                <w:color w:val="000000" w:themeColor="text1"/>
                <w:u w:val="none"/>
                <w:bdr w:val="none" w:sz="0" w:space="0" w:color="auto" w:frame="1"/>
                <w:lang w:val="kk-KZ"/>
              </w:rPr>
              <w:t>өзгерістер мен толықтыруларымен</w:t>
            </w:r>
            <w:r w:rsidR="00411E74">
              <w:rPr>
                <w:rStyle w:val="ad"/>
                <w:rFonts w:ascii="Times New Roman" w:hAnsi="Times New Roman" w:cs="Times New Roman"/>
                <w:color w:val="000000" w:themeColor="text1"/>
                <w:u w:val="none"/>
                <w:bdr w:val="none" w:sz="0" w:space="0" w:color="auto" w:frame="1"/>
                <w:lang w:val="kk-KZ"/>
              </w:rPr>
              <w:fldChar w:fldCharType="end"/>
            </w:r>
            <w:r w:rsidRPr="00A426E7">
              <w:rPr>
                <w:rStyle w:val="s3"/>
                <w:color w:val="000000" w:themeColor="text1"/>
                <w:sz w:val="22"/>
                <w:szCs w:val="22"/>
                <w:lang w:val="kk-KZ"/>
              </w:rPr>
              <w:t>).</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lang w:val="kk-KZ"/>
              </w:rPr>
            </w:pPr>
            <w:r w:rsidRPr="00A426E7">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A426E7">
              <w:rPr>
                <w:rStyle w:val="maintext"/>
                <w:rFonts w:ascii="Times New Roman" w:hAnsi="Times New Roman" w:cs="Times New Roman"/>
                <w:color w:val="000000" w:themeColor="text1"/>
                <w:lang w:val="kk-KZ"/>
              </w:rPr>
              <w:t>Параграф ақпараттық құқықтық жүйесі-2012.</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F052BE" w:rsidRPr="00A426E7" w:rsidRDefault="00EB74F9" w:rsidP="00F052BE">
            <w:pPr>
              <w:pStyle w:val="a4"/>
              <w:numPr>
                <w:ilvl w:val="0"/>
                <w:numId w:val="5"/>
              </w:numPr>
              <w:tabs>
                <w:tab w:val="left" w:pos="1134"/>
                <w:tab w:val="left" w:pos="1701"/>
              </w:tabs>
              <w:spacing w:after="0" w:line="240" w:lineRule="auto"/>
              <w:jc w:val="both"/>
              <w:rPr>
                <w:rFonts w:ascii="Times New Roman" w:hAnsi="Times New Roman" w:cs="Times New Roman"/>
                <w:color w:val="000000" w:themeColor="text1"/>
              </w:rPr>
            </w:pPr>
            <w:hyperlink r:id="rId5" w:history="1">
              <w:r w:rsidR="00F052BE" w:rsidRPr="00A426E7">
                <w:rPr>
                  <w:rFonts w:ascii="Times New Roman" w:hAnsi="Times New Roman" w:cs="Times New Roman"/>
                  <w:color w:val="000000" w:themeColor="text1"/>
                </w:rPr>
                <w:t>Договор о создании единой таможенной территории и формировании Таможенного союза от 6 октября 2007 года</w:t>
              </w:r>
            </w:hyperlink>
            <w:r w:rsidR="00F052BE" w:rsidRPr="00A426E7">
              <w:rPr>
                <w:rFonts w:ascii="Times New Roman" w:hAnsi="Times New Roman" w:cs="Times New Roman"/>
                <w:color w:val="000000" w:themeColor="text1"/>
                <w:lang w:val="kk-KZ"/>
              </w:rPr>
              <w:t>.</w:t>
            </w:r>
            <w:r w:rsidR="00F052BE" w:rsidRPr="00A426E7">
              <w:rPr>
                <w:rFonts w:ascii="Times New Roman" w:hAnsi="Times New Roman" w:cs="Times New Roman"/>
                <w:color w:val="000000" w:themeColor="text1"/>
              </w:rPr>
              <w:t>  </w:t>
            </w:r>
            <w:hyperlink r:id="rId6" w:history="1">
              <w:r w:rsidR="00F052BE" w:rsidRPr="00A426E7">
                <w:rPr>
                  <w:rFonts w:ascii="Times New Roman" w:hAnsi="Times New Roman" w:cs="Times New Roman"/>
                  <w:color w:val="000000" w:themeColor="text1"/>
                </w:rPr>
                <w:t>Решение №3</w:t>
              </w:r>
            </w:hyperlink>
            <w:r w:rsidR="00F052BE" w:rsidRPr="00A426E7">
              <w:rPr>
                <w:rFonts w:ascii="Times New Roman" w:hAnsi="Times New Roman" w:cs="Times New Roman"/>
                <w:color w:val="000000" w:themeColor="text1"/>
              </w:rPr>
              <w:t>(10.10.2008г.)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lastRenderedPageBreak/>
              <w:t>Договор о Таможенном союзе и едином экономическом пространстве от 26 февраля 1999г. №35.</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A426E7">
                <w:rPr>
                  <w:rFonts w:ascii="Times New Roman" w:hAnsi="Times New Roman" w:cs="Times New Roman"/>
                  <w:color w:val="000000" w:themeColor="text1"/>
                </w:rPr>
                <w:t>1996 г</w:t>
              </w:r>
            </w:smartTag>
            <w:r w:rsidRPr="00A426E7">
              <w:rPr>
                <w:rFonts w:ascii="Times New Roman" w:hAnsi="Times New Roman" w:cs="Times New Roman"/>
                <w:color w:val="000000" w:themeColor="text1"/>
              </w:rPr>
              <w:t>.</w:t>
            </w:r>
          </w:p>
          <w:p w:rsidR="00862090" w:rsidRPr="00A426E7" w:rsidRDefault="00862090" w:rsidP="00810DF1">
            <w:pPr>
              <w:pStyle w:val="a4"/>
              <w:tabs>
                <w:tab w:val="left" w:pos="317"/>
              </w:tabs>
              <w:autoSpaceDE w:val="0"/>
              <w:autoSpaceDN w:val="0"/>
              <w:adjustRightInd w:val="0"/>
              <w:ind w:left="0"/>
              <w:jc w:val="both"/>
              <w:rPr>
                <w:rFonts w:ascii="Times New Roman" w:hAnsi="Times New Roman" w:cs="Times New Roman"/>
                <w:lang w:val="en-US"/>
              </w:rPr>
            </w:pPr>
            <w:r w:rsidRPr="00A426E7">
              <w:rPr>
                <w:rFonts w:ascii="Times New Roman" w:hAnsi="Times New Roman" w:cs="Times New Roman"/>
                <w:lang w:val="en-US"/>
              </w:rPr>
              <w:t xml:space="preserve"> </w:t>
            </w:r>
          </w:p>
        </w:tc>
      </w:tr>
      <w:tr w:rsidR="00862090" w:rsidRPr="00EB74F9" w:rsidTr="00A426E7">
        <w:tc>
          <w:tcPr>
            <w:tcW w:w="1980" w:type="dxa"/>
            <w:gridSpan w:val="2"/>
          </w:tcPr>
          <w:p w:rsidR="00862090" w:rsidRPr="00A426E7" w:rsidRDefault="00862090" w:rsidP="00810DF1">
            <w:pPr>
              <w:pStyle w:val="a4"/>
              <w:tabs>
                <w:tab w:val="left" w:pos="426"/>
              </w:tabs>
              <w:autoSpaceDE w:val="0"/>
              <w:autoSpaceDN w:val="0"/>
              <w:adjustRightInd w:val="0"/>
              <w:ind w:left="0"/>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Пәннің ұйымдастырылуы</w:t>
            </w:r>
          </w:p>
        </w:tc>
        <w:tc>
          <w:tcPr>
            <w:tcW w:w="7909" w:type="dxa"/>
            <w:gridSpan w:val="1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lang w:val="kk-KZ"/>
              </w:rPr>
            </w:pPr>
            <w:r w:rsidRPr="00A426E7">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862090" w:rsidRPr="00EB74F9"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зерттеу міндеттері</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862090" w:rsidRPr="00A426E7" w:rsidRDefault="00862090" w:rsidP="00810DF1">
            <w:pPr>
              <w:tabs>
                <w:tab w:val="left" w:pos="426"/>
              </w:tabs>
              <w:autoSpaceDE w:val="0"/>
              <w:autoSpaceDN w:val="0"/>
              <w:adjustRightInd w:val="0"/>
              <w:spacing w:line="240" w:lineRule="auto"/>
              <w:jc w:val="both"/>
              <w:rPr>
                <w:rFonts w:ascii="Times New Roman" w:hAnsi="Times New Roman" w:cs="Times New Roman"/>
                <w:lang w:val="kk-KZ"/>
              </w:rPr>
            </w:pPr>
          </w:p>
        </w:tc>
      </w:tr>
      <w:tr w:rsidR="00862090" w:rsidRPr="00A426E7" w:rsidTr="00A426E7">
        <w:trPr>
          <w:trHeight w:val="258"/>
        </w:trPr>
        <w:tc>
          <w:tcPr>
            <w:tcW w:w="1980" w:type="dxa"/>
            <w:gridSpan w:val="2"/>
            <w:vMerge w:val="restart"/>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бағалау саясаты</w:t>
            </w:r>
          </w:p>
        </w:tc>
        <w:tc>
          <w:tcPr>
            <w:tcW w:w="4365" w:type="dxa"/>
            <w:gridSpan w:val="6"/>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Өзіндік</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жұмыстың</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сипаттамасы</w:t>
            </w:r>
            <w:proofErr w:type="spellEnd"/>
          </w:p>
        </w:tc>
        <w:tc>
          <w:tcPr>
            <w:tcW w:w="851" w:type="dxa"/>
            <w:gridSpan w:val="2"/>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
        </w:tc>
        <w:tc>
          <w:tcPr>
            <w:tcW w:w="2693" w:type="dxa"/>
            <w:gridSpan w:val="4"/>
          </w:tcPr>
          <w:p w:rsidR="00862090" w:rsidRPr="00A426E7" w:rsidRDefault="00862090" w:rsidP="00810DF1">
            <w:pPr>
              <w:pStyle w:val="a4"/>
              <w:tabs>
                <w:tab w:val="left" w:pos="317"/>
              </w:tabs>
              <w:autoSpaceDE w:val="0"/>
              <w:autoSpaceDN w:val="0"/>
              <w:adjustRightInd w:val="0"/>
              <w:ind w:left="0"/>
              <w:jc w:val="center"/>
              <w:rPr>
                <w:rFonts w:ascii="Times New Roman" w:hAnsi="Times New Roman" w:cs="Times New Roman"/>
                <w:b/>
              </w:rPr>
            </w:pPr>
            <w:proofErr w:type="spellStart"/>
            <w:r w:rsidRPr="00A426E7">
              <w:rPr>
                <w:rFonts w:ascii="Times New Roman" w:hAnsi="Times New Roman" w:cs="Times New Roman"/>
                <w:b/>
              </w:rPr>
              <w:t>Оқу</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нәтижесі</w:t>
            </w:r>
            <w:proofErr w:type="spellEnd"/>
          </w:p>
        </w:tc>
      </w:tr>
      <w:tr w:rsidR="00862090" w:rsidRPr="00A426E7" w:rsidTr="00A426E7">
        <w:trPr>
          <w:trHeight w:val="576"/>
        </w:trPr>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Үй</w:t>
            </w:r>
            <w:proofErr w:type="spellEnd"/>
            <w:r w:rsidRPr="00A426E7">
              <w:rPr>
                <w:rFonts w:ascii="Times New Roman" w:hAnsi="Times New Roman" w:cs="Times New Roman"/>
              </w:rPr>
              <w:t xml:space="preserve"> </w:t>
            </w:r>
            <w:proofErr w:type="spellStart"/>
            <w:r w:rsidRPr="00A426E7">
              <w:rPr>
                <w:rFonts w:ascii="Times New Roman" w:hAnsi="Times New Roman" w:cs="Times New Roman"/>
              </w:rPr>
              <w:t>жұмысы</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СӨЖ </w:t>
            </w:r>
            <w:proofErr w:type="spellStart"/>
            <w:r w:rsidRPr="00A426E7">
              <w:rPr>
                <w:rFonts w:ascii="Times New Roman" w:hAnsi="Times New Roman" w:cs="Times New Roman"/>
              </w:rPr>
              <w:t>нәтижесі</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Экзамен</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Барлығы</w:t>
            </w:r>
            <w:proofErr w:type="spellEnd"/>
          </w:p>
        </w:tc>
        <w:tc>
          <w:tcPr>
            <w:tcW w:w="851" w:type="dxa"/>
            <w:gridSpan w:val="2"/>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u w:val="single"/>
              </w:rPr>
            </w:pPr>
            <w:r w:rsidRPr="00A426E7">
              <w:rPr>
                <w:rFonts w:ascii="Times New Roman" w:hAnsi="Times New Roman" w:cs="Times New Roman"/>
                <w:u w:val="single"/>
              </w:rPr>
              <w:t>40%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100%</w:t>
            </w:r>
          </w:p>
        </w:tc>
        <w:tc>
          <w:tcPr>
            <w:tcW w:w="2693" w:type="dxa"/>
            <w:gridSpan w:val="4"/>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1,2,3,4,5,6,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3,4,6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
          <w:p w:rsidR="00862090" w:rsidRPr="00A426E7" w:rsidRDefault="00862090" w:rsidP="00810DF1">
            <w:pPr>
              <w:tabs>
                <w:tab w:val="left" w:pos="426"/>
              </w:tabs>
              <w:autoSpaceDE w:val="0"/>
              <w:autoSpaceDN w:val="0"/>
              <w:adjustRightInd w:val="0"/>
              <w:jc w:val="both"/>
              <w:rPr>
                <w:rFonts w:ascii="Times New Roman" w:hAnsi="Times New Roman" w:cs="Times New Roman"/>
              </w:rPr>
            </w:pPr>
          </w:p>
        </w:tc>
      </w:tr>
      <w:tr w:rsidR="00862090" w:rsidRPr="00A426E7" w:rsidTr="00A426E7">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2"/>
          </w:tcPr>
          <w:p w:rsidR="00862090" w:rsidRPr="00A426E7" w:rsidRDefault="00862090" w:rsidP="00810DF1">
            <w:pPr>
              <w:tabs>
                <w:tab w:val="left" w:pos="426"/>
              </w:tabs>
              <w:autoSpaceDE w:val="0"/>
              <w:autoSpaceDN w:val="0"/>
              <w:adjustRightInd w:val="0"/>
              <w:jc w:val="both"/>
              <w:rPr>
                <w:rFonts w:ascii="Times New Roman" w:eastAsiaTheme="minorEastAsia" w:hAnsi="Times New Roman" w:cs="Times New Roman"/>
                <w:lang w:val="kk-KZ"/>
              </w:rPr>
            </w:pPr>
            <w:r w:rsidRPr="00A426E7">
              <w:rPr>
                <w:rFonts w:ascii="Times New Roman" w:hAnsi="Times New Roman" w:cs="Times New Roman"/>
                <w:lang w:val="kk-KZ"/>
              </w:rPr>
              <w:t xml:space="preserve">Сіздің бағаңыз мына формула бойынша есептелінеді </w:t>
            </w:r>
          </w:p>
          <w:p w:rsidR="00862090" w:rsidRPr="00A426E7" w:rsidRDefault="00862090" w:rsidP="00810DF1">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lang w:val="kk-KZ"/>
              </w:rPr>
              <w:t>Төменде төменгі бағаның процентпен берілген түрі</w:t>
            </w:r>
            <w:r w:rsidRPr="00A426E7">
              <w:rPr>
                <w:rFonts w:ascii="Times New Roman" w:hAnsi="Times New Roman" w:cs="Times New Roman"/>
              </w:rPr>
              <w:t>:</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95% - 100%: А</w:t>
            </w:r>
            <w:r w:rsidRPr="00A426E7">
              <w:rPr>
                <w:rFonts w:ascii="Times New Roman" w:hAnsi="Times New Roman" w:cs="Times New Roman"/>
              </w:rPr>
              <w:tab/>
            </w:r>
            <w:r w:rsidRPr="00A426E7">
              <w:rPr>
                <w:rFonts w:ascii="Times New Roman" w:hAnsi="Times New Roman" w:cs="Times New Roman"/>
              </w:rPr>
              <w:tab/>
              <w:t>90% - 94%: А-</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85% - 89%: В+</w:t>
            </w:r>
            <w:r w:rsidRPr="00A426E7">
              <w:rPr>
                <w:rFonts w:ascii="Times New Roman" w:hAnsi="Times New Roman" w:cs="Times New Roman"/>
              </w:rPr>
              <w:tab/>
            </w:r>
            <w:r w:rsidRPr="00A426E7">
              <w:rPr>
                <w:rFonts w:ascii="Times New Roman" w:hAnsi="Times New Roman" w:cs="Times New Roman"/>
              </w:rPr>
              <w:tab/>
              <w:t>80% - 84%: В</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75% - 79%: В-</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70% - 74%: С+</w:t>
            </w:r>
            <w:r w:rsidRPr="00A426E7">
              <w:rPr>
                <w:rFonts w:ascii="Times New Roman" w:hAnsi="Times New Roman" w:cs="Times New Roman"/>
              </w:rPr>
              <w:tab/>
            </w:r>
            <w:r w:rsidRPr="00A426E7">
              <w:rPr>
                <w:rFonts w:ascii="Times New Roman" w:hAnsi="Times New Roman" w:cs="Times New Roman"/>
              </w:rPr>
              <w:tab/>
              <w:t>65% - 69%: С</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60% - 64%: С-</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55% - 59%: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50% - 54%: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            0% -49%: </w:t>
            </w:r>
            <w:r w:rsidRPr="00A426E7">
              <w:rPr>
                <w:rFonts w:ascii="Times New Roman" w:hAnsi="Times New Roman" w:cs="Times New Roman"/>
                <w:lang w:val="en-US"/>
              </w:rPr>
              <w:t>F</w:t>
            </w:r>
          </w:p>
        </w:tc>
      </w:tr>
      <w:tr w:rsidR="00862090" w:rsidRPr="00EB74F9"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b/>
              </w:rPr>
            </w:pPr>
            <w:r w:rsidRPr="00A426E7">
              <w:rPr>
                <w:rStyle w:val="shorttext"/>
                <w:rFonts w:ascii="Times New Roman" w:hAnsi="Times New Roman" w:cs="Times New Roman"/>
                <w:b/>
                <w:lang w:val="kk-KZ"/>
              </w:rPr>
              <w:t>Пәннің академиялық саясаты</w:t>
            </w:r>
          </w:p>
        </w:tc>
        <w:tc>
          <w:tcPr>
            <w:tcW w:w="7909" w:type="dxa"/>
            <w:gridSpan w:val="12"/>
          </w:tcPr>
          <w:p w:rsidR="00862090" w:rsidRPr="00A426E7" w:rsidRDefault="00862090" w:rsidP="00810DF1">
            <w:pPr>
              <w:pStyle w:val="2"/>
              <w:ind w:firstLine="426"/>
              <w:rPr>
                <w:sz w:val="22"/>
                <w:szCs w:val="22"/>
                <w:lang w:val="kk-KZ"/>
              </w:rPr>
            </w:pPr>
            <w:r w:rsidRPr="00A426E7">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62090" w:rsidRPr="00A426E7" w:rsidRDefault="00862090" w:rsidP="00810DF1">
            <w:pPr>
              <w:pStyle w:val="2"/>
              <w:ind w:firstLine="426"/>
              <w:rPr>
                <w:sz w:val="22"/>
                <w:szCs w:val="22"/>
                <w:lang w:val="kk-KZ"/>
              </w:rPr>
            </w:pPr>
            <w:r w:rsidRPr="00A426E7">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62090" w:rsidRPr="00A426E7" w:rsidRDefault="00862090" w:rsidP="00810DF1">
            <w:pPr>
              <w:pStyle w:val="2"/>
              <w:ind w:firstLine="426"/>
              <w:rPr>
                <w:sz w:val="22"/>
                <w:szCs w:val="22"/>
                <w:lang w:val="kk-KZ"/>
              </w:rPr>
            </w:pPr>
            <w:r w:rsidRPr="00A426E7">
              <w:rPr>
                <w:sz w:val="22"/>
                <w:szCs w:val="22"/>
                <w:lang w:val="kk-KZ"/>
              </w:rPr>
              <w:t xml:space="preserve">Бағалау кезінде студенттердің сабақтағы белсенділігі мен сабаққа қатысуы ескеріледі.  </w:t>
            </w:r>
          </w:p>
          <w:p w:rsidR="00862090" w:rsidRPr="00A426E7" w:rsidRDefault="00862090" w:rsidP="00810DF1">
            <w:pPr>
              <w:spacing w:line="240" w:lineRule="auto"/>
              <w:ind w:firstLine="426"/>
              <w:jc w:val="both"/>
              <w:rPr>
                <w:rFonts w:ascii="Times New Roman" w:hAnsi="Times New Roman" w:cs="Times New Roman"/>
                <w:lang w:val="kk-KZ"/>
              </w:rPr>
            </w:pPr>
            <w:r w:rsidRPr="00A426E7">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862090" w:rsidRPr="00A426E7" w:rsidTr="00A426E7">
        <w:tc>
          <w:tcPr>
            <w:tcW w:w="9889" w:type="dxa"/>
            <w:gridSpan w:val="14"/>
          </w:tcPr>
          <w:p w:rsidR="00862090" w:rsidRPr="00A426E7" w:rsidRDefault="00F052BE" w:rsidP="00810DF1">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426E7">
              <w:rPr>
                <w:rFonts w:ascii="Times New Roman" w:eastAsia="Times New Roman" w:hAnsi="Times New Roman" w:cs="Times New Roman"/>
                <w:b/>
                <w:lang w:val="kk-KZ" w:eastAsia="ru-RU"/>
              </w:rPr>
              <w:lastRenderedPageBreak/>
              <w:t>Сабақ кестесі</w:t>
            </w:r>
          </w:p>
        </w:tc>
      </w:tr>
      <w:tr w:rsidR="00862090" w:rsidRPr="00A426E7" w:rsidTr="00A426E7">
        <w:tc>
          <w:tcPr>
            <w:tcW w:w="1101" w:type="dxa"/>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апта</w:t>
            </w:r>
          </w:p>
        </w:tc>
        <w:tc>
          <w:tcPr>
            <w:tcW w:w="4677" w:type="dxa"/>
            <w:gridSpan w:val="5"/>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тақырыбы</w:t>
            </w:r>
          </w:p>
        </w:tc>
        <w:tc>
          <w:tcPr>
            <w:tcW w:w="1843" w:type="dxa"/>
            <w:gridSpan w:val="6"/>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Сағат саны</w:t>
            </w:r>
          </w:p>
        </w:tc>
        <w:tc>
          <w:tcPr>
            <w:tcW w:w="2268" w:type="dxa"/>
            <w:gridSpan w:val="2"/>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балл</w:t>
            </w: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1</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 дәріс.</w:t>
            </w:r>
            <w:r w:rsidR="009457F3">
              <w:rPr>
                <w:rFonts w:ascii="Times New Roman" w:hAnsi="Times New Roman" w:cs="Times New Roman"/>
                <w:lang w:val="kk-KZ"/>
              </w:rPr>
              <w:t xml:space="preserve"> </w:t>
            </w:r>
            <w:r w:rsidR="009457F3" w:rsidRPr="003B5B60">
              <w:rPr>
                <w:rFonts w:ascii="Times New Roman" w:hAnsi="Times New Roman"/>
                <w:sz w:val="28"/>
                <w:szCs w:val="28"/>
                <w:lang w:val="kk-KZ"/>
              </w:rPr>
              <w:t xml:space="preserve"> </w:t>
            </w:r>
            <w:r w:rsidR="009457F3" w:rsidRPr="009457F3">
              <w:rPr>
                <w:rFonts w:ascii="Times New Roman" w:hAnsi="Times New Roman"/>
                <w:sz w:val="24"/>
                <w:szCs w:val="24"/>
                <w:lang w:val="kk-KZ"/>
              </w:rPr>
              <w:t>ҚР кеден органдарының жүйесі және олардың құқықтық мәртебесі.</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C44E5F"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00C44E5F" w:rsidRPr="009457F3">
              <w:rPr>
                <w:rFonts w:ascii="Times New Roman" w:hAnsi="Times New Roman"/>
                <w:sz w:val="24"/>
                <w:szCs w:val="24"/>
                <w:lang w:val="kk-KZ"/>
              </w:rPr>
              <w:t>ҚР кеден органдарының жүйесі және олардың құқықтық мәртебесі.</w:t>
            </w:r>
          </w:p>
        </w:tc>
        <w:tc>
          <w:tcPr>
            <w:tcW w:w="1843" w:type="dxa"/>
            <w:gridSpan w:val="6"/>
          </w:tcPr>
          <w:p w:rsidR="00F052BE" w:rsidRPr="004F5DF2" w:rsidRDefault="00F052BE" w:rsidP="002E6447">
            <w:pPr>
              <w:jc w:val="center"/>
              <w:rPr>
                <w:rFonts w:ascii="Times New Roman" w:eastAsia="Times New Roman" w:hAnsi="Times New Roman" w:cs="Times New Roman"/>
                <w:b/>
                <w:lang w:val="kk-KZ" w:eastAsia="ru-RU"/>
              </w:rPr>
            </w:pPr>
          </w:p>
        </w:tc>
        <w:tc>
          <w:tcPr>
            <w:tcW w:w="2268" w:type="dxa"/>
            <w:gridSpan w:val="2"/>
            <w:vMerge/>
          </w:tcPr>
          <w:p w:rsidR="00F052BE" w:rsidRPr="00C44E5F"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4677" w:type="dxa"/>
            <w:gridSpan w:val="5"/>
          </w:tcPr>
          <w:p w:rsidR="00F052BE" w:rsidRPr="00C44E5F" w:rsidRDefault="00F052BE" w:rsidP="009071ED">
            <w:pPr>
              <w:spacing w:after="0" w:line="240" w:lineRule="auto"/>
              <w:rPr>
                <w:rFonts w:ascii="Times New Roman" w:hAnsi="Times New Roman" w:cs="Times New Roman"/>
                <w:sz w:val="24"/>
                <w:szCs w:val="24"/>
                <w:lang w:val="kk-KZ"/>
              </w:rPr>
            </w:pPr>
            <w:r w:rsidRPr="00C44E5F">
              <w:rPr>
                <w:rFonts w:ascii="Times New Roman" w:hAnsi="Times New Roman" w:cs="Times New Roman"/>
                <w:b/>
                <w:sz w:val="24"/>
                <w:szCs w:val="24"/>
                <w:lang w:val="kk-KZ"/>
              </w:rPr>
              <w:t>2 дәріс.</w:t>
            </w:r>
            <w:r w:rsidRPr="00C44E5F">
              <w:rPr>
                <w:rFonts w:ascii="Times New Roman" w:hAnsi="Times New Roman" w:cs="Times New Roman"/>
                <w:sz w:val="24"/>
                <w:szCs w:val="24"/>
                <w:lang w:val="kk-KZ"/>
              </w:rPr>
              <w:t xml:space="preserve"> </w:t>
            </w:r>
            <w:r w:rsidR="00C44E5F" w:rsidRPr="00C44E5F">
              <w:rPr>
                <w:rFonts w:ascii="Times New Roman" w:hAnsi="Times New Roman"/>
                <w:sz w:val="24"/>
                <w:szCs w:val="24"/>
                <w:lang w:val="kk-KZ"/>
              </w:rPr>
              <w:t>Кеден органдарының кеден ісі саласында сыртқыэкономикалық қызметтерді жүзеге асырушы тұлғалармен ара-қатынасын құқықтық реттеу .</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C44E5F"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C44E5F" w:rsidRDefault="00F052BE" w:rsidP="009071ED">
            <w:pPr>
              <w:spacing w:after="0" w:line="240" w:lineRule="auto"/>
              <w:rPr>
                <w:rFonts w:ascii="Times New Roman" w:hAnsi="Times New Roman" w:cs="Times New Roman"/>
                <w:b/>
                <w:sz w:val="24"/>
                <w:szCs w:val="24"/>
                <w:lang w:val="kk-KZ"/>
              </w:rPr>
            </w:pPr>
            <w:r w:rsidRPr="00C44E5F">
              <w:rPr>
                <w:rFonts w:ascii="Times New Roman" w:hAnsi="Times New Roman" w:cs="Times New Roman"/>
                <w:b/>
                <w:sz w:val="24"/>
                <w:szCs w:val="24"/>
                <w:lang w:val="kk-KZ"/>
              </w:rPr>
              <w:t xml:space="preserve">Семинар. </w:t>
            </w:r>
            <w:r w:rsidRPr="00C44E5F">
              <w:rPr>
                <w:rFonts w:ascii="Times New Roman" w:hAnsi="Times New Roman" w:cs="Times New Roman"/>
                <w:sz w:val="24"/>
                <w:szCs w:val="24"/>
                <w:lang w:val="kk-KZ"/>
              </w:rPr>
              <w:t xml:space="preserve"> </w:t>
            </w:r>
            <w:r w:rsidR="00C44E5F" w:rsidRPr="00C44E5F">
              <w:rPr>
                <w:rFonts w:ascii="Times New Roman" w:hAnsi="Times New Roman"/>
                <w:sz w:val="24"/>
                <w:szCs w:val="24"/>
                <w:lang w:val="kk-KZ"/>
              </w:rPr>
              <w:t>Кеден органдарының кеден ісі саласында сыртқыэкономикалық қызметтерді жүзеге асырушы тұлғалармен ара-қатынасын құқықтық реттеу .</w:t>
            </w:r>
          </w:p>
        </w:tc>
        <w:tc>
          <w:tcPr>
            <w:tcW w:w="1843" w:type="dxa"/>
            <w:gridSpan w:val="6"/>
          </w:tcPr>
          <w:p w:rsidR="00F052BE" w:rsidRPr="00C44E5F" w:rsidRDefault="00F052BE" w:rsidP="002E6447">
            <w:pPr>
              <w:jc w:val="center"/>
              <w:rPr>
                <w:rFonts w:ascii="Times New Roman" w:eastAsia="Times New Roman" w:hAnsi="Times New Roman" w:cs="Times New Roman"/>
                <w:b/>
                <w:lang w:val="kk-KZ" w:eastAsia="ru-RU"/>
              </w:rPr>
            </w:pPr>
          </w:p>
        </w:tc>
        <w:tc>
          <w:tcPr>
            <w:tcW w:w="2268" w:type="dxa"/>
            <w:gridSpan w:val="2"/>
            <w:vMerge/>
          </w:tcPr>
          <w:p w:rsidR="00F052BE" w:rsidRPr="00C44E5F"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3</w:t>
            </w:r>
          </w:p>
        </w:tc>
        <w:tc>
          <w:tcPr>
            <w:tcW w:w="4677" w:type="dxa"/>
            <w:gridSpan w:val="5"/>
          </w:tcPr>
          <w:p w:rsidR="00F052BE" w:rsidRPr="00C44E5F" w:rsidRDefault="00F052BE" w:rsidP="009071ED">
            <w:pPr>
              <w:spacing w:after="0" w:line="240" w:lineRule="auto"/>
              <w:rPr>
                <w:rFonts w:ascii="Times New Roman" w:hAnsi="Times New Roman" w:cs="Times New Roman"/>
                <w:sz w:val="24"/>
                <w:szCs w:val="24"/>
                <w:lang w:val="kk-KZ"/>
              </w:rPr>
            </w:pPr>
            <w:r w:rsidRPr="00C44E5F">
              <w:rPr>
                <w:rFonts w:ascii="Times New Roman" w:hAnsi="Times New Roman" w:cs="Times New Roman"/>
                <w:b/>
                <w:sz w:val="24"/>
                <w:szCs w:val="24"/>
                <w:lang w:val="kk-KZ"/>
              </w:rPr>
              <w:t>3 дәріс.</w:t>
            </w:r>
            <w:r w:rsidRPr="00C44E5F">
              <w:rPr>
                <w:rFonts w:ascii="Times New Roman" w:hAnsi="Times New Roman" w:cs="Times New Roman"/>
                <w:sz w:val="24"/>
                <w:szCs w:val="24"/>
                <w:lang w:val="kk-KZ"/>
              </w:rPr>
              <w:t xml:space="preserve"> </w:t>
            </w:r>
            <w:r w:rsidR="00C44E5F" w:rsidRPr="00C44E5F">
              <w:rPr>
                <w:rFonts w:ascii="Times New Roman" w:hAnsi="Times New Roman"/>
                <w:sz w:val="24"/>
                <w:szCs w:val="24"/>
                <w:lang w:val="kk-KZ"/>
              </w:rPr>
              <w:t>Кеден өкілі. Кеден өкілінің құқықтары және міндеттері. Кеден өкілінің жауапкершілігі.</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rPr>
          <w:trHeight w:val="1386"/>
        </w:trPr>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C44E5F" w:rsidRDefault="00F052BE" w:rsidP="009071ED">
            <w:pPr>
              <w:spacing w:after="0" w:line="240" w:lineRule="auto"/>
              <w:rPr>
                <w:rFonts w:ascii="Times New Roman" w:hAnsi="Times New Roman" w:cs="Times New Roman"/>
                <w:b/>
                <w:sz w:val="24"/>
                <w:szCs w:val="24"/>
                <w:lang w:val="kk-KZ"/>
              </w:rPr>
            </w:pPr>
            <w:r w:rsidRPr="00C44E5F">
              <w:rPr>
                <w:rFonts w:ascii="Times New Roman" w:hAnsi="Times New Roman" w:cs="Times New Roman"/>
                <w:b/>
                <w:sz w:val="24"/>
                <w:szCs w:val="24"/>
                <w:lang w:val="kk-KZ"/>
              </w:rPr>
              <w:t>Семинар.</w:t>
            </w:r>
            <w:r w:rsidRPr="00C44E5F">
              <w:rPr>
                <w:rFonts w:ascii="Times New Roman" w:hAnsi="Times New Roman" w:cs="Times New Roman"/>
                <w:sz w:val="24"/>
                <w:szCs w:val="24"/>
                <w:lang w:val="kk-KZ"/>
              </w:rPr>
              <w:t xml:space="preserve"> </w:t>
            </w:r>
            <w:r w:rsidR="00C44E5F" w:rsidRPr="00C44E5F">
              <w:rPr>
                <w:rFonts w:ascii="Times New Roman" w:hAnsi="Times New Roman"/>
                <w:sz w:val="24"/>
                <w:szCs w:val="24"/>
                <w:lang w:val="kk-KZ"/>
              </w:rPr>
              <w:t>Кеден өкілі. Кеден өкілінің құқықтары және міндеттері. Кеден өкілінің жауапкершілігі.</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rPr>
          <w:trHeight w:val="1386"/>
        </w:trPr>
        <w:tc>
          <w:tcPr>
            <w:tcW w:w="1101" w:type="dxa"/>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1 СОӨЖ</w:t>
            </w:r>
            <w:r w:rsidRPr="00A426E7">
              <w:rPr>
                <w:rFonts w:ascii="Times New Roman" w:hAnsi="Times New Roman" w:cs="Times New Roman"/>
                <w:lang w:val="kk-KZ"/>
              </w:rPr>
              <w:t xml:space="preserve"> Кеден органдарының</w:t>
            </w:r>
            <w:r w:rsidRPr="00A426E7">
              <w:rPr>
                <w:rFonts w:ascii="Times New Roman" w:hAnsi="Times New Roman" w:cs="Times New Roman"/>
                <w:b/>
                <w:lang w:val="kk-KZ"/>
              </w:rPr>
              <w:t xml:space="preserve"> </w:t>
            </w:r>
            <w:r w:rsidRPr="00A426E7">
              <w:rPr>
                <w:rFonts w:ascii="Times New Roman" w:hAnsi="Times New Roman" w:cs="Times New Roman"/>
                <w:lang w:val="kk-KZ"/>
              </w:rPr>
              <w:t xml:space="preserve">құқықтық мәртебесі. </w:t>
            </w:r>
            <w:r w:rsidRPr="00A426E7">
              <w:rPr>
                <w:rFonts w:ascii="Times New Roman" w:hAnsi="Times New Roman" w:cs="Times New Roman"/>
                <w:b/>
                <w:lang w:val="kk-KZ"/>
              </w:rPr>
              <w:t>Бақылау нысаны- реферат</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tcPr>
          <w:p w:rsidR="00F052BE"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4</w:t>
            </w:r>
          </w:p>
        </w:tc>
        <w:tc>
          <w:tcPr>
            <w:tcW w:w="4677" w:type="dxa"/>
            <w:gridSpan w:val="5"/>
          </w:tcPr>
          <w:p w:rsidR="00A426E7" w:rsidRPr="00C44E5F" w:rsidRDefault="00A426E7" w:rsidP="009071ED">
            <w:pPr>
              <w:spacing w:after="0" w:line="240" w:lineRule="auto"/>
              <w:rPr>
                <w:rFonts w:ascii="Times New Roman" w:hAnsi="Times New Roman" w:cs="Times New Roman"/>
                <w:sz w:val="24"/>
                <w:szCs w:val="24"/>
                <w:lang w:val="kk-KZ"/>
              </w:rPr>
            </w:pPr>
            <w:r w:rsidRPr="00C44E5F">
              <w:rPr>
                <w:rFonts w:ascii="Times New Roman" w:hAnsi="Times New Roman" w:cs="Times New Roman"/>
                <w:b/>
                <w:sz w:val="24"/>
                <w:szCs w:val="24"/>
                <w:lang w:val="kk-KZ"/>
              </w:rPr>
              <w:t xml:space="preserve">4 дәріс. </w:t>
            </w:r>
            <w:r w:rsidR="00C44E5F" w:rsidRPr="00C44E5F">
              <w:rPr>
                <w:rFonts w:ascii="Times New Roman" w:hAnsi="Times New Roman"/>
                <w:sz w:val="24"/>
                <w:szCs w:val="24"/>
                <w:lang w:val="kk-KZ"/>
              </w:rPr>
              <w:t>Кедендік тасымалдаушы. Кедендік тасымалдаушыны кедендік тасымалдаушы тізіліміне енгізу шарттары. Кедендік тасымалдаушының құқықтары мен міндеттері.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9457F3" w:rsidTr="00A426E7">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C44E5F" w:rsidRDefault="00A426E7" w:rsidP="009071ED">
            <w:pPr>
              <w:spacing w:after="0" w:line="240" w:lineRule="auto"/>
              <w:rPr>
                <w:rFonts w:ascii="Times New Roman" w:hAnsi="Times New Roman" w:cs="Times New Roman"/>
                <w:sz w:val="24"/>
                <w:szCs w:val="24"/>
                <w:lang w:val="kk-KZ"/>
              </w:rPr>
            </w:pPr>
            <w:r w:rsidRPr="00C44E5F">
              <w:rPr>
                <w:rFonts w:ascii="Times New Roman" w:hAnsi="Times New Roman" w:cs="Times New Roman"/>
                <w:sz w:val="24"/>
                <w:szCs w:val="24"/>
                <w:lang w:val="kk-KZ"/>
              </w:rPr>
              <w:t>Семинар</w:t>
            </w:r>
            <w:r w:rsidR="00C44E5F" w:rsidRPr="00C44E5F">
              <w:rPr>
                <w:rFonts w:ascii="Times New Roman" w:hAnsi="Times New Roman"/>
                <w:sz w:val="24"/>
                <w:szCs w:val="24"/>
                <w:lang w:val="kk-KZ"/>
              </w:rPr>
              <w:t xml:space="preserve"> Кедендік тасымалдаушы. Кедендік тасымалдаушыны кедендік тасымалдаушы тізіліміне енгізу шарттары. Кедендік тасымалдаушының құқықтары мен міндеттері.</w:t>
            </w:r>
          </w:p>
        </w:tc>
        <w:tc>
          <w:tcPr>
            <w:tcW w:w="1843" w:type="dxa"/>
            <w:gridSpan w:val="6"/>
          </w:tcPr>
          <w:p w:rsidR="00A426E7" w:rsidRPr="009457F3"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9457F3"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5</w:t>
            </w:r>
          </w:p>
        </w:tc>
        <w:tc>
          <w:tcPr>
            <w:tcW w:w="4677" w:type="dxa"/>
            <w:gridSpan w:val="5"/>
          </w:tcPr>
          <w:p w:rsidR="00A426E7" w:rsidRPr="00C44E5F" w:rsidRDefault="00A426E7" w:rsidP="009071ED">
            <w:pPr>
              <w:pStyle w:val="a9"/>
              <w:spacing w:after="0"/>
              <w:rPr>
                <w:b/>
                <w:lang w:val="kk-KZ"/>
              </w:rPr>
            </w:pPr>
            <w:r w:rsidRPr="00C44E5F">
              <w:rPr>
                <w:b/>
                <w:lang w:val="kk-KZ"/>
              </w:rPr>
              <w:t xml:space="preserve">5 Дәріс. </w:t>
            </w:r>
            <w:r w:rsidR="00C44E5F" w:rsidRPr="00C44E5F">
              <w:rPr>
                <w:lang w:val="kk-KZ"/>
              </w:rPr>
              <w:t>Уақытша сақтау қоймасының иесі.Оның құқықтары мен міндеттері.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9457F3" w:rsidTr="00A426E7">
        <w:trPr>
          <w:trHeight w:val="173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C44E5F" w:rsidRDefault="00A426E7" w:rsidP="009071ED">
            <w:pPr>
              <w:pStyle w:val="a9"/>
              <w:spacing w:after="0"/>
              <w:rPr>
                <w:lang w:val="kk-KZ"/>
              </w:rPr>
            </w:pPr>
            <w:r w:rsidRPr="00C44E5F">
              <w:rPr>
                <w:lang w:val="kk-KZ"/>
              </w:rPr>
              <w:t xml:space="preserve">Семинар. </w:t>
            </w:r>
            <w:r w:rsidR="00C44E5F" w:rsidRPr="00C44E5F">
              <w:rPr>
                <w:lang w:val="kk-KZ"/>
              </w:rPr>
              <w:t>Уақытша сақтау қоймасының иесі.Оның құқықтары мен міндеттері.</w:t>
            </w:r>
          </w:p>
        </w:tc>
        <w:tc>
          <w:tcPr>
            <w:tcW w:w="1843" w:type="dxa"/>
            <w:gridSpan w:val="6"/>
          </w:tcPr>
          <w:p w:rsidR="00A426E7" w:rsidRPr="009457F3"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9457F3"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733"/>
        </w:trPr>
        <w:tc>
          <w:tcPr>
            <w:tcW w:w="1101" w:type="dxa"/>
          </w:tcPr>
          <w:p w:rsidR="00A426E7" w:rsidRPr="009457F3"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spacing w:after="0"/>
              <w:rPr>
                <w:sz w:val="22"/>
                <w:szCs w:val="22"/>
                <w:lang w:val="kk-KZ"/>
              </w:rPr>
            </w:pPr>
            <w:r w:rsidRPr="00A426E7">
              <w:rPr>
                <w:b/>
                <w:sz w:val="22"/>
                <w:szCs w:val="22"/>
                <w:lang w:val="kk-KZ"/>
              </w:rPr>
              <w:t xml:space="preserve">2 СОӨЖ. </w:t>
            </w:r>
            <w:r w:rsidRPr="00A426E7">
              <w:rPr>
                <w:sz w:val="22"/>
                <w:szCs w:val="22"/>
                <w:lang w:val="kk-KZ"/>
              </w:rPr>
              <w:t xml:space="preserve">Тауарлардың  кедендік  рәсімдердер. </w:t>
            </w:r>
            <w:r w:rsidRPr="00A426E7">
              <w:rPr>
                <w:b/>
                <w:sz w:val="22"/>
                <w:szCs w:val="22"/>
                <w:lang w:val="kk-KZ"/>
              </w:rPr>
              <w:t>Бақылау нысаны- реферат</w:t>
            </w:r>
          </w:p>
        </w:tc>
        <w:tc>
          <w:tcPr>
            <w:tcW w:w="1843" w:type="dxa"/>
            <w:gridSpan w:val="6"/>
          </w:tcPr>
          <w:p w:rsidR="00A426E7" w:rsidRPr="009457F3" w:rsidRDefault="00A426E7" w:rsidP="002E6447">
            <w:pPr>
              <w:jc w:val="center"/>
              <w:rPr>
                <w:rFonts w:ascii="Times New Roman" w:eastAsia="Times New Roman" w:hAnsi="Times New Roman" w:cs="Times New Roman"/>
                <w:b/>
                <w:lang w:val="kk-KZ"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rPr>
          <w:trHeight w:val="768"/>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6</w:t>
            </w:r>
          </w:p>
        </w:tc>
        <w:tc>
          <w:tcPr>
            <w:tcW w:w="4677" w:type="dxa"/>
            <w:gridSpan w:val="5"/>
          </w:tcPr>
          <w:p w:rsidR="00A426E7" w:rsidRPr="00C44E5F" w:rsidRDefault="00A426E7" w:rsidP="009071ED">
            <w:pPr>
              <w:pStyle w:val="a7"/>
              <w:rPr>
                <w:b/>
                <w:lang w:val="kk-KZ"/>
              </w:rPr>
            </w:pPr>
            <w:r w:rsidRPr="00C44E5F">
              <w:rPr>
                <w:b/>
                <w:lang w:val="kk-KZ"/>
              </w:rPr>
              <w:t xml:space="preserve">6 Дәріс. </w:t>
            </w:r>
            <w:r w:rsidR="00C44E5F" w:rsidRPr="00C44E5F">
              <w:rPr>
                <w:lang w:val="kk-KZ"/>
              </w:rPr>
              <w:t>Кеден қоймасының иесі. Оның құқықтары мен міндеттері.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9457F3" w:rsidTr="00A426E7">
        <w:trPr>
          <w:trHeight w:val="1981"/>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C44E5F" w:rsidRDefault="00A426E7" w:rsidP="009071ED">
            <w:pPr>
              <w:pStyle w:val="a7"/>
              <w:rPr>
                <w:b/>
                <w:lang w:val="kk-KZ"/>
              </w:rPr>
            </w:pPr>
            <w:r w:rsidRPr="00C44E5F">
              <w:rPr>
                <w:lang w:val="kk-KZ"/>
              </w:rPr>
              <w:t xml:space="preserve">Семинар. </w:t>
            </w:r>
            <w:r w:rsidR="00C44E5F" w:rsidRPr="00C44E5F">
              <w:rPr>
                <w:lang w:val="kk-KZ"/>
              </w:rPr>
              <w:t>Кеден қоймасының иесі. Оның құқықтары мен міндеттері.</w:t>
            </w:r>
          </w:p>
        </w:tc>
        <w:tc>
          <w:tcPr>
            <w:tcW w:w="1843" w:type="dxa"/>
            <w:gridSpan w:val="6"/>
          </w:tcPr>
          <w:p w:rsidR="00A426E7" w:rsidRPr="009457F3"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9457F3"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697"/>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7</w:t>
            </w:r>
          </w:p>
        </w:tc>
        <w:tc>
          <w:tcPr>
            <w:tcW w:w="4677" w:type="dxa"/>
            <w:gridSpan w:val="5"/>
          </w:tcPr>
          <w:p w:rsidR="00A426E7" w:rsidRPr="00C44E5F" w:rsidRDefault="00A426E7" w:rsidP="009071ED">
            <w:pPr>
              <w:pStyle w:val="a9"/>
              <w:tabs>
                <w:tab w:val="center" w:pos="3578"/>
              </w:tabs>
              <w:spacing w:after="0"/>
              <w:rPr>
                <w:b/>
                <w:caps/>
                <w:lang w:val="kk-KZ"/>
              </w:rPr>
            </w:pPr>
            <w:r w:rsidRPr="00C44E5F">
              <w:rPr>
                <w:b/>
                <w:caps/>
                <w:lang w:val="kk-KZ"/>
              </w:rPr>
              <w:t>7 д</w:t>
            </w:r>
            <w:r w:rsidRPr="00C44E5F">
              <w:rPr>
                <w:b/>
                <w:lang w:val="kk-KZ"/>
              </w:rPr>
              <w:t xml:space="preserve">әріс. </w:t>
            </w:r>
            <w:r w:rsidR="00C44E5F" w:rsidRPr="00C44E5F">
              <w:rPr>
                <w:lang w:val="kk-KZ"/>
              </w:rPr>
              <w:t>Бажсыз сауда дүкені иесі. Оның құқықтары мен міндеттері.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C44E5F" w:rsidP="00C44E5F">
            <w:pPr>
              <w:pStyle w:val="a4"/>
              <w:tabs>
                <w:tab w:val="left" w:pos="426"/>
              </w:tabs>
              <w:autoSpaceDE w:val="0"/>
              <w:autoSpaceDN w:val="0"/>
              <w:adjustRightInd w:val="0"/>
              <w:ind w:left="0"/>
              <w:contextualSpacing w:val="0"/>
              <w:rPr>
                <w:rFonts w:ascii="Times New Roman" w:hAnsi="Times New Roman" w:cs="Times New Roman"/>
                <w:b/>
                <w:lang w:val="en-US"/>
              </w:rPr>
            </w:pPr>
            <w:r>
              <w:rPr>
                <w:rFonts w:ascii="Times New Roman" w:hAnsi="Times New Roman" w:cs="Times New Roman"/>
                <w:b/>
                <w:lang w:val="kk-KZ"/>
              </w:rPr>
              <w:t xml:space="preserve">                      </w:t>
            </w:r>
            <w:r w:rsidR="00A426E7" w:rsidRPr="00A426E7">
              <w:rPr>
                <w:rFonts w:ascii="Times New Roman" w:hAnsi="Times New Roman" w:cs="Times New Roman"/>
                <w:b/>
                <w:lang w:val="en-US"/>
              </w:rPr>
              <w:t>6</w:t>
            </w:r>
          </w:p>
        </w:tc>
      </w:tr>
      <w:tr w:rsidR="00A426E7" w:rsidRPr="009457F3" w:rsidTr="00A426E7">
        <w:trPr>
          <w:trHeight w:val="169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C44E5F" w:rsidRDefault="00A426E7" w:rsidP="009071ED">
            <w:pPr>
              <w:pStyle w:val="a9"/>
              <w:tabs>
                <w:tab w:val="center" w:pos="3578"/>
              </w:tabs>
              <w:spacing w:after="0"/>
              <w:rPr>
                <w:b/>
                <w:caps/>
                <w:lang w:val="kk-KZ"/>
              </w:rPr>
            </w:pPr>
            <w:r w:rsidRPr="00C44E5F">
              <w:rPr>
                <w:b/>
                <w:lang w:val="kk-KZ"/>
              </w:rPr>
              <w:t xml:space="preserve">Семинар. </w:t>
            </w:r>
            <w:r w:rsidR="00C44E5F" w:rsidRPr="00C44E5F">
              <w:rPr>
                <w:lang w:val="kk-KZ"/>
              </w:rPr>
              <w:t>Бажсыз сауда дүкені иесі. Оның құқықтары мен міндеттері.</w:t>
            </w:r>
          </w:p>
        </w:tc>
        <w:tc>
          <w:tcPr>
            <w:tcW w:w="1843" w:type="dxa"/>
            <w:gridSpan w:val="6"/>
          </w:tcPr>
          <w:p w:rsidR="00A426E7" w:rsidRPr="009457F3"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9457F3"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693"/>
        </w:trPr>
        <w:tc>
          <w:tcPr>
            <w:tcW w:w="1101" w:type="dxa"/>
            <w:vMerge/>
          </w:tcPr>
          <w:p w:rsidR="00A426E7" w:rsidRPr="009457F3"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 xml:space="preserve">3 СОӨЖ. </w:t>
            </w:r>
            <w:r w:rsidRPr="00A426E7">
              <w:rPr>
                <w:sz w:val="22"/>
                <w:szCs w:val="22"/>
                <w:lang w:val="kk-KZ"/>
              </w:rPr>
              <w:t>Сыртқы экономикалық қызмет субъектілеріне салық салу, оның тәртібі және есептелуі.</w:t>
            </w:r>
            <w:r w:rsidRPr="00A426E7">
              <w:rPr>
                <w:color w:val="0070C0"/>
                <w:sz w:val="22"/>
                <w:szCs w:val="22"/>
                <w:lang w:val="kk-KZ"/>
              </w:rPr>
              <w:t xml:space="preserve"> </w:t>
            </w:r>
            <w:r w:rsidRPr="00A426E7">
              <w:rPr>
                <w:b/>
                <w:sz w:val="22"/>
                <w:szCs w:val="22"/>
                <w:lang w:val="kk-KZ"/>
              </w:rPr>
              <w:t>Тапсыру нысаны: презентация</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862090" w:rsidRPr="00A426E7" w:rsidTr="00A426E7">
        <w:trPr>
          <w:trHeight w:val="697"/>
        </w:trPr>
        <w:tc>
          <w:tcPr>
            <w:tcW w:w="1101" w:type="dxa"/>
            <w:vMerge/>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spacing w:after="0"/>
              <w:rPr>
                <w:b/>
                <w:sz w:val="22"/>
                <w:szCs w:val="22"/>
                <w:lang w:val="kk-KZ"/>
              </w:rPr>
            </w:pPr>
            <w:r w:rsidRPr="00A426E7">
              <w:rPr>
                <w:b/>
                <w:sz w:val="22"/>
                <w:szCs w:val="22"/>
              </w:rPr>
              <w:t xml:space="preserve">1 </w:t>
            </w:r>
            <w:proofErr w:type="spellStart"/>
            <w:r w:rsidRPr="00A426E7">
              <w:rPr>
                <w:b/>
                <w:sz w:val="22"/>
                <w:szCs w:val="22"/>
              </w:rPr>
              <w:t>Аралық</w:t>
            </w:r>
            <w:proofErr w:type="spellEnd"/>
            <w:r w:rsidRPr="00A426E7">
              <w:rPr>
                <w:b/>
                <w:sz w:val="22"/>
                <w:szCs w:val="22"/>
              </w:rPr>
              <w:t xml:space="preserve"> </w:t>
            </w:r>
            <w:proofErr w:type="spellStart"/>
            <w:r w:rsidRPr="00A426E7">
              <w:rPr>
                <w:b/>
                <w:sz w:val="22"/>
                <w:szCs w:val="22"/>
              </w:rPr>
              <w:t>бақылау</w:t>
            </w:r>
            <w:proofErr w:type="spellEnd"/>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20</w:t>
            </w:r>
          </w:p>
        </w:tc>
      </w:tr>
      <w:tr w:rsidR="00862090" w:rsidRPr="00A426E7" w:rsidTr="00A426E7">
        <w:trPr>
          <w:trHeight w:val="555"/>
        </w:trPr>
        <w:tc>
          <w:tcPr>
            <w:tcW w:w="1101" w:type="dxa"/>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tabs>
                <w:tab w:val="center" w:pos="3578"/>
              </w:tabs>
              <w:spacing w:after="0"/>
              <w:rPr>
                <w:b/>
                <w:sz w:val="22"/>
                <w:szCs w:val="22"/>
              </w:rPr>
            </w:pPr>
            <w:r w:rsidRPr="00A426E7">
              <w:rPr>
                <w:b/>
                <w:caps/>
                <w:sz w:val="22"/>
                <w:szCs w:val="22"/>
                <w:lang w:val="en-US"/>
              </w:rPr>
              <w:t xml:space="preserve">MiDL TERM                                                                                                                    </w:t>
            </w:r>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100</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8</w:t>
            </w:r>
          </w:p>
        </w:tc>
        <w:tc>
          <w:tcPr>
            <w:tcW w:w="4677" w:type="dxa"/>
            <w:gridSpan w:val="5"/>
          </w:tcPr>
          <w:p w:rsidR="00A426E7" w:rsidRPr="0010345B" w:rsidRDefault="00A426E7" w:rsidP="009071ED">
            <w:pPr>
              <w:spacing w:after="0" w:line="240" w:lineRule="auto"/>
              <w:rPr>
                <w:rFonts w:ascii="Times New Roman" w:hAnsi="Times New Roman" w:cs="Times New Roman"/>
                <w:sz w:val="24"/>
                <w:szCs w:val="24"/>
                <w:lang w:val="kk-KZ"/>
              </w:rPr>
            </w:pPr>
            <w:r w:rsidRPr="0010345B">
              <w:rPr>
                <w:rFonts w:ascii="Times New Roman" w:hAnsi="Times New Roman" w:cs="Times New Roman"/>
                <w:b/>
                <w:sz w:val="24"/>
                <w:szCs w:val="24"/>
                <w:lang w:val="kk-KZ"/>
              </w:rPr>
              <w:t>8 дәріс.</w:t>
            </w:r>
            <w:r w:rsidRPr="0010345B">
              <w:rPr>
                <w:rFonts w:ascii="Times New Roman" w:hAnsi="Times New Roman" w:cs="Times New Roman"/>
                <w:sz w:val="24"/>
                <w:szCs w:val="24"/>
                <w:lang w:val="kk-KZ"/>
              </w:rPr>
              <w:t xml:space="preserve"> </w:t>
            </w:r>
            <w:r w:rsidR="0010345B" w:rsidRPr="0010345B">
              <w:rPr>
                <w:rFonts w:ascii="Times New Roman" w:hAnsi="Times New Roman"/>
                <w:sz w:val="24"/>
                <w:szCs w:val="24"/>
                <w:lang w:val="kk-KZ"/>
              </w:rPr>
              <w:t>Уәкілетті кедендік оператор. Оның құқықтары мен міндеттері.</w:t>
            </w:r>
            <w:r w:rsidRPr="0010345B">
              <w:rPr>
                <w:rFonts w:ascii="Times New Roman" w:hAnsi="Times New Roman" w:cs="Times New Roman"/>
                <w:sz w:val="24"/>
                <w:szCs w:val="24"/>
                <w:lang w:val="kk-KZ"/>
              </w:rPr>
              <w:t>.</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10345B" w:rsidRDefault="00A426E7" w:rsidP="0010345B">
            <w:pPr>
              <w:spacing w:after="0" w:line="240" w:lineRule="auto"/>
              <w:rPr>
                <w:rFonts w:ascii="Times New Roman" w:hAnsi="Times New Roman" w:cs="Times New Roman"/>
                <w:sz w:val="24"/>
                <w:szCs w:val="24"/>
                <w:lang w:val="kk-KZ"/>
              </w:rPr>
            </w:pPr>
            <w:r w:rsidRPr="0010345B">
              <w:rPr>
                <w:rFonts w:ascii="Times New Roman" w:hAnsi="Times New Roman" w:cs="Times New Roman"/>
                <w:b/>
                <w:sz w:val="24"/>
                <w:szCs w:val="24"/>
                <w:lang w:val="kk-KZ"/>
              </w:rPr>
              <w:t xml:space="preserve">Семинар.  </w:t>
            </w:r>
            <w:r w:rsidRPr="0010345B">
              <w:rPr>
                <w:rFonts w:ascii="Times New Roman" w:hAnsi="Times New Roman" w:cs="Times New Roman"/>
                <w:sz w:val="24"/>
                <w:szCs w:val="24"/>
                <w:lang w:val="kk-KZ"/>
              </w:rPr>
              <w:t>тәртібі.</w:t>
            </w:r>
            <w:r w:rsidR="0010345B" w:rsidRPr="0010345B">
              <w:rPr>
                <w:rFonts w:ascii="Times New Roman" w:hAnsi="Times New Roman"/>
                <w:sz w:val="24"/>
                <w:szCs w:val="24"/>
                <w:lang w:val="kk-KZ"/>
              </w:rPr>
              <w:t xml:space="preserve"> Уәкілетті кедендік оператор. Оның құқықтары мен міндеттері.</w:t>
            </w:r>
          </w:p>
        </w:tc>
        <w:tc>
          <w:tcPr>
            <w:tcW w:w="1843" w:type="dxa"/>
            <w:gridSpan w:val="6"/>
          </w:tcPr>
          <w:p w:rsidR="00A426E7" w:rsidRPr="009457F3"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9</w:t>
            </w:r>
          </w:p>
        </w:tc>
        <w:tc>
          <w:tcPr>
            <w:tcW w:w="4677" w:type="dxa"/>
            <w:gridSpan w:val="5"/>
          </w:tcPr>
          <w:p w:rsidR="00A426E7" w:rsidRPr="00D42F02" w:rsidRDefault="00A426E7" w:rsidP="009071ED">
            <w:pPr>
              <w:spacing w:after="0" w:line="240" w:lineRule="auto"/>
              <w:rPr>
                <w:rFonts w:ascii="Times New Roman" w:hAnsi="Times New Roman" w:cs="Times New Roman"/>
                <w:sz w:val="24"/>
                <w:szCs w:val="24"/>
                <w:lang w:val="kk-KZ"/>
              </w:rPr>
            </w:pPr>
            <w:r w:rsidRPr="00D42F02">
              <w:rPr>
                <w:rFonts w:ascii="Times New Roman" w:hAnsi="Times New Roman" w:cs="Times New Roman"/>
                <w:b/>
                <w:sz w:val="24"/>
                <w:szCs w:val="24"/>
                <w:lang w:val="kk-KZ"/>
              </w:rPr>
              <w:t>9 дәріс.</w:t>
            </w:r>
            <w:r w:rsidRPr="00D42F02">
              <w:rPr>
                <w:rFonts w:ascii="Times New Roman" w:hAnsi="Times New Roman" w:cs="Times New Roman"/>
                <w:sz w:val="24"/>
                <w:szCs w:val="24"/>
                <w:lang w:val="kk-KZ"/>
              </w:rPr>
              <w:t xml:space="preserve"> </w:t>
            </w:r>
            <w:r w:rsidR="00D42F02" w:rsidRPr="00D42F02">
              <w:rPr>
                <w:rFonts w:ascii="Times New Roman" w:hAnsi="Times New Roman"/>
                <w:sz w:val="24"/>
                <w:szCs w:val="24"/>
                <w:lang w:val="kk-KZ"/>
              </w:rPr>
              <w:t>Кеден органдарының шет елдерінің кеден және басқа да органдармен және халықаралық ұйымдармен жұмысы</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D42F02" w:rsidRDefault="00A426E7" w:rsidP="009071ED">
            <w:pPr>
              <w:spacing w:after="0" w:line="240" w:lineRule="auto"/>
              <w:rPr>
                <w:rFonts w:ascii="Times New Roman" w:hAnsi="Times New Roman" w:cs="Times New Roman"/>
                <w:sz w:val="24"/>
                <w:szCs w:val="24"/>
                <w:lang w:val="kk-KZ"/>
              </w:rPr>
            </w:pPr>
            <w:r w:rsidRPr="00D42F02">
              <w:rPr>
                <w:rFonts w:ascii="Times New Roman" w:hAnsi="Times New Roman" w:cs="Times New Roman"/>
                <w:b/>
                <w:sz w:val="24"/>
                <w:szCs w:val="24"/>
                <w:lang w:val="kk-KZ"/>
              </w:rPr>
              <w:t>Семинар.</w:t>
            </w:r>
            <w:r w:rsidRPr="00D42F02">
              <w:rPr>
                <w:rFonts w:ascii="Times New Roman" w:hAnsi="Times New Roman" w:cs="Times New Roman"/>
                <w:sz w:val="24"/>
                <w:szCs w:val="24"/>
                <w:lang w:val="kk-KZ"/>
              </w:rPr>
              <w:t xml:space="preserve"> </w:t>
            </w:r>
            <w:r w:rsidR="00D42F02" w:rsidRPr="00D42F02">
              <w:rPr>
                <w:rFonts w:ascii="Times New Roman" w:hAnsi="Times New Roman"/>
                <w:sz w:val="24"/>
                <w:szCs w:val="24"/>
                <w:lang w:val="kk-KZ"/>
              </w:rPr>
              <w:t>Кеден органдарының шет елдерінің кеден және басқа да органдармен және халықаралық ұйымдармен жұмысы</w:t>
            </w:r>
          </w:p>
        </w:tc>
        <w:tc>
          <w:tcPr>
            <w:tcW w:w="1843" w:type="dxa"/>
            <w:gridSpan w:val="6"/>
          </w:tcPr>
          <w:p w:rsidR="00A426E7" w:rsidRPr="00D42F0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vMerge w:val="restart"/>
          </w:tcPr>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10</w:t>
            </w: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4 СОӨЖ. </w:t>
            </w:r>
            <w:r w:rsidRPr="00A426E7">
              <w:rPr>
                <w:rFonts w:ascii="Times New Roman" w:hAnsi="Times New Roman" w:cs="Times New Roman"/>
                <w:lang w:val="kk-KZ"/>
              </w:rPr>
              <w:t>Кедендік бақылаудың нысандары.</w:t>
            </w:r>
            <w:r w:rsidRPr="00A426E7">
              <w:rPr>
                <w:rFonts w:ascii="Times New Roman" w:hAnsi="Times New Roman" w:cs="Times New Roman"/>
                <w:color w:val="0070C0"/>
                <w:lang w:val="kk-KZ"/>
              </w:rPr>
              <w:t xml:space="preserve"> </w:t>
            </w:r>
            <w:r w:rsidRPr="00A426E7">
              <w:rPr>
                <w:rFonts w:ascii="Times New Roman" w:hAnsi="Times New Roman" w:cs="Times New Roman"/>
                <w:b/>
                <w:lang w:val="kk-KZ"/>
              </w:rPr>
              <w:t>Тапсрыу нысаны: презентация.</w:t>
            </w:r>
          </w:p>
        </w:tc>
        <w:tc>
          <w:tcPr>
            <w:tcW w:w="1843" w:type="dxa"/>
            <w:gridSpan w:val="6"/>
          </w:tcPr>
          <w:p w:rsidR="00A426E7" w:rsidRPr="009457F3" w:rsidRDefault="00A426E7" w:rsidP="009071ED">
            <w:pPr>
              <w:spacing w:after="0" w:line="240" w:lineRule="auto"/>
              <w:jc w:val="center"/>
              <w:rPr>
                <w:rFonts w:ascii="Times New Roman" w:hAnsi="Times New Roman" w:cs="Times New Roman"/>
                <w:b/>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vMerge/>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 xml:space="preserve">10 Дәріс. </w:t>
            </w:r>
            <w:r w:rsidRPr="00A426E7">
              <w:rPr>
                <w:rFonts w:ascii="Times New Roman" w:hAnsi="Times New Roman" w:cs="Times New Roman"/>
                <w:b/>
                <w:lang w:val="kk-KZ"/>
              </w:rPr>
              <w:t>Кеден</w:t>
            </w:r>
            <w:r w:rsidRPr="00A426E7">
              <w:rPr>
                <w:rFonts w:ascii="Times New Roman" w:hAnsi="Times New Roman" w:cs="Times New Roman"/>
                <w:lang w:val="kk-KZ"/>
              </w:rPr>
              <w:t xml:space="preserve"> </w:t>
            </w:r>
            <w:r w:rsidRPr="00A426E7">
              <w:rPr>
                <w:rFonts w:ascii="Times New Roman" w:hAnsi="Times New Roman" w:cs="Times New Roman"/>
                <w:b/>
                <w:lang w:val="kk-KZ"/>
              </w:rPr>
              <w:t xml:space="preserve">одағының сыртқы экономикалық қызметінің бірыңғай тауар номенклатурасы. </w:t>
            </w:r>
            <w:proofErr w:type="spellStart"/>
            <w:r w:rsidRPr="00A426E7">
              <w:rPr>
                <w:rFonts w:ascii="Times New Roman" w:hAnsi="Times New Roman" w:cs="Times New Roman"/>
                <w:b/>
              </w:rPr>
              <w:t>Тауарларды</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сыныптау</w:t>
            </w:r>
            <w:proofErr w:type="spellEnd"/>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rPr>
          <w:trHeight w:val="228"/>
        </w:trPr>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 Кеден</w:t>
            </w:r>
            <w:r w:rsidRPr="00A426E7">
              <w:rPr>
                <w:rFonts w:ascii="Times New Roman" w:hAnsi="Times New Roman" w:cs="Times New Roman"/>
                <w:lang w:val="kk-KZ"/>
              </w:rPr>
              <w:t xml:space="preserve"> </w:t>
            </w:r>
            <w:r w:rsidRPr="00A426E7">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lastRenderedPageBreak/>
              <w:t>Тауарлардың бірыңғай номенклатурасы түсінігі, ерекшеліктері мен жүргізу тәртібі;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 сыныптау ерекшеліктері мен тәртібі.</w:t>
            </w:r>
          </w:p>
        </w:tc>
        <w:tc>
          <w:tcPr>
            <w:tcW w:w="1843" w:type="dxa"/>
            <w:gridSpan w:val="6"/>
          </w:tcPr>
          <w:p w:rsidR="00A426E7" w:rsidRPr="009457F3"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11</w:t>
            </w:r>
          </w:p>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11 дәріс.</w:t>
            </w:r>
            <w:r w:rsidRPr="00A426E7">
              <w:rPr>
                <w:rFonts w:ascii="Times New Roman" w:hAnsi="Times New Roman" w:cs="Times New Roman"/>
                <w:lang w:val="kk-KZ"/>
              </w:rPr>
              <w:t xml:space="preserve"> Кедендік және валюталық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Pr>
          <w:p w:rsidR="00A426E7" w:rsidRPr="009457F3"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5 СОӨЖ. </w:t>
            </w:r>
            <w:r w:rsidRPr="00A426E7">
              <w:rPr>
                <w:rFonts w:ascii="Times New Roman" w:hAnsi="Times New Roman" w:cs="Times New Roman"/>
                <w:lang w:val="kk-KZ"/>
              </w:rPr>
              <w:t>Тауарлық кедендік рәсіммен орналастыруға байланысты кедендік операциялар.</w:t>
            </w:r>
            <w:r w:rsidRPr="00A426E7">
              <w:rPr>
                <w:rFonts w:ascii="Times New Roman" w:hAnsi="Times New Roman" w:cs="Times New Roman"/>
                <w:b/>
                <w:lang w:val="kk-KZ"/>
              </w:rPr>
              <w:t xml:space="preserve"> Бақылау нысаны- реферат</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12</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12 дәріс.</w:t>
            </w:r>
            <w:r w:rsidRPr="00A426E7">
              <w:rPr>
                <w:rFonts w:ascii="Times New Roman" w:hAnsi="Times New Roman" w:cs="Times New Roman"/>
                <w:lang w:val="kk-KZ"/>
              </w:rPr>
              <w:t xml:space="preserve"> Кеден заңдарын бұзғандық үшін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13</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13 дәріс.</w:t>
            </w:r>
            <w:r w:rsidRPr="00A426E7">
              <w:rPr>
                <w:rFonts w:ascii="Times New Roman" w:hAnsi="Times New Roman" w:cs="Times New Roman"/>
                <w:lang w:val="kk-KZ"/>
              </w:rPr>
              <w:t xml:space="preserve"> Кеден саласындағы халықаралық-құқықтық ынтымақтастық.</w:t>
            </w:r>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6 СОӨЖ. </w:t>
            </w:r>
            <w:r w:rsidRPr="00A426E7">
              <w:rPr>
                <w:rFonts w:ascii="Times New Roman" w:hAnsi="Times New Roman" w:cs="Times New Roman"/>
                <w:lang w:val="kk-KZ"/>
              </w:rPr>
              <w:t xml:space="preserve">Кеден әкімшілігін жұргізу. </w:t>
            </w:r>
            <w:r w:rsidRPr="00A426E7">
              <w:rPr>
                <w:rStyle w:val="s1"/>
                <w:color w:val="000000" w:themeColor="text1"/>
                <w:sz w:val="22"/>
                <w:szCs w:val="22"/>
                <w:lang w:val="kk-KZ"/>
              </w:rPr>
              <w:t>Тапсыру нысаны -  Эссе.</w:t>
            </w:r>
          </w:p>
        </w:tc>
        <w:tc>
          <w:tcPr>
            <w:tcW w:w="1843" w:type="dxa"/>
            <w:gridSpan w:val="6"/>
          </w:tcPr>
          <w:p w:rsidR="00A426E7" w:rsidRPr="009457F3"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Аралық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kk-KZ"/>
              </w:rPr>
              <w:t>2</w:t>
            </w:r>
            <w:r w:rsidRPr="004F5DF2">
              <w:rPr>
                <w:rFonts w:ascii="Times New Roman" w:hAnsi="Times New Roman" w:cs="Times New Roman"/>
                <w:b/>
                <w:caps/>
                <w:lang w:val="en-US"/>
              </w:rPr>
              <w:t>0</w:t>
            </w:r>
          </w:p>
        </w:tc>
      </w:tr>
      <w:tr w:rsidR="00A426E7" w:rsidRPr="00A426E7" w:rsidTr="00A426E7">
        <w:trPr>
          <w:trHeight w:val="132"/>
        </w:trPr>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2 Аралық бақылау </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Емтихан </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Барлығы</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400</w:t>
            </w:r>
          </w:p>
        </w:tc>
      </w:tr>
    </w:tbl>
    <w:p w:rsidR="00862090" w:rsidRPr="00A426E7" w:rsidRDefault="00862090" w:rsidP="00862090">
      <w:pPr>
        <w:spacing w:after="0" w:line="240" w:lineRule="auto"/>
        <w:jc w:val="center"/>
        <w:rPr>
          <w:rFonts w:ascii="Times New Roman" w:hAnsi="Times New Roman" w:cs="Times New Roman"/>
          <w:lang w:val="kk-KZ"/>
        </w:rPr>
      </w:pPr>
    </w:p>
    <w:p w:rsidR="00A426E7" w:rsidRPr="00A426E7" w:rsidRDefault="00A426E7" w:rsidP="00862090">
      <w:pPr>
        <w:spacing w:after="0" w:line="240" w:lineRule="auto"/>
        <w:jc w:val="center"/>
        <w:rPr>
          <w:rFonts w:ascii="Times New Roman" w:hAnsi="Times New Roman" w:cs="Times New Roman"/>
          <w:lang w:val="kk-KZ"/>
        </w:rPr>
      </w:pP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Факультет деканы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Байдельдинов Д.Л</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Әдістеме бю</w:t>
      </w:r>
      <w:r w:rsidR="00A426E7" w:rsidRPr="00A426E7">
        <w:rPr>
          <w:rFonts w:ascii="Times New Roman" w:hAnsi="Times New Roman" w:cs="Times New Roman"/>
          <w:lang w:val="kk-KZ"/>
        </w:rPr>
        <w:t>росының төрағасы</w:t>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t xml:space="preserve">         </w:t>
      </w:r>
      <w:r w:rsidR="006F60B9">
        <w:rPr>
          <w:rFonts w:ascii="Times New Roman" w:hAnsi="Times New Roman" w:cs="Times New Roman"/>
          <w:lang w:val="kk-KZ"/>
        </w:rPr>
        <w:t xml:space="preserve">   </w:t>
      </w:r>
      <w:r w:rsidR="00A426E7" w:rsidRPr="00A426E7">
        <w:rPr>
          <w:rFonts w:ascii="Times New Roman" w:hAnsi="Times New Roman" w:cs="Times New Roman"/>
          <w:lang w:val="kk-KZ"/>
        </w:rPr>
        <w:t xml:space="preserve"> </w:t>
      </w:r>
      <w:r w:rsidRPr="00A426E7">
        <w:rPr>
          <w:rFonts w:ascii="Times New Roman" w:hAnsi="Times New Roman" w:cs="Times New Roman"/>
          <w:lang w:val="kk-KZ"/>
        </w:rPr>
        <w:t>Урисбаева А</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Кафедра меңгерушісі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w:t>
      </w:r>
      <w:r w:rsidR="00A426E7" w:rsidRPr="00A426E7">
        <w:rPr>
          <w:rFonts w:ascii="Times New Roman" w:hAnsi="Times New Roman" w:cs="Times New Roman"/>
          <w:lang w:val="kk-KZ"/>
        </w:rPr>
        <w:t xml:space="preserve">     </w:t>
      </w:r>
      <w:r w:rsidR="006F60B9">
        <w:rPr>
          <w:rFonts w:ascii="Times New Roman" w:hAnsi="Times New Roman" w:cs="Times New Roman"/>
          <w:lang w:val="kk-KZ"/>
        </w:rPr>
        <w:t xml:space="preserve">   </w:t>
      </w:r>
      <w:r w:rsidRPr="00A426E7">
        <w:rPr>
          <w:rFonts w:ascii="Times New Roman" w:hAnsi="Times New Roman" w:cs="Times New Roman"/>
          <w:lang w:val="kk-KZ"/>
        </w:rPr>
        <w:t>Жатканбаева А.Е</w:t>
      </w:r>
    </w:p>
    <w:p w:rsidR="00862090" w:rsidRPr="00A426E7" w:rsidRDefault="00A426E7"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Дәріс беруші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Қожабек Қ</w:t>
      </w:r>
    </w:p>
    <w:p w:rsidR="00EF7186" w:rsidRPr="00A426E7" w:rsidRDefault="00EB74F9">
      <w:pPr>
        <w:rPr>
          <w:rFonts w:ascii="Times New Roman" w:hAnsi="Times New Roman" w:cs="Times New Roman"/>
          <w:lang w:val="kk-KZ"/>
        </w:rPr>
      </w:pPr>
    </w:p>
    <w:sectPr w:rsidR="00EF7186" w:rsidRPr="00A426E7"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K)">
    <w:altName w:val="Arial"/>
    <w:panose1 w:val="00000000000000000000"/>
    <w:charset w:val="CC"/>
    <w:family w:val="roman"/>
    <w:notTrueType/>
    <w:pitch w:val="default"/>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E60270D"/>
    <w:multiLevelType w:val="hybridMultilevel"/>
    <w:tmpl w:val="86D4F214"/>
    <w:lvl w:ilvl="0" w:tplc="880A90D8">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090"/>
    <w:rsid w:val="0010345B"/>
    <w:rsid w:val="002E6447"/>
    <w:rsid w:val="00411E74"/>
    <w:rsid w:val="004F5DF2"/>
    <w:rsid w:val="005C0247"/>
    <w:rsid w:val="006F60B9"/>
    <w:rsid w:val="0077018F"/>
    <w:rsid w:val="00862090"/>
    <w:rsid w:val="009457F3"/>
    <w:rsid w:val="0095540B"/>
    <w:rsid w:val="009F2BF2"/>
    <w:rsid w:val="00A330E6"/>
    <w:rsid w:val="00A426E7"/>
    <w:rsid w:val="00A5732A"/>
    <w:rsid w:val="00B51428"/>
    <w:rsid w:val="00C062D1"/>
    <w:rsid w:val="00C44E5F"/>
    <w:rsid w:val="00C47173"/>
    <w:rsid w:val="00D42F02"/>
    <w:rsid w:val="00D927FC"/>
    <w:rsid w:val="00EB74F9"/>
    <w:rsid w:val="00F052BE"/>
    <w:rsid w:val="00FC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68B27B"/>
  <w15:docId w15:val="{E3F2527A-7977-4427-B8F7-1FBE4BB6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MGS/mgs-gg3-10-10-2008/Documents/Reshenie%203%20ot%2010%20oktyabrya%202008.doc" TargetMode="External"/><Relationship Id="rId5" Type="http://schemas.openxmlformats.org/officeDocument/2006/relationships/hyperlink" Target="http://www.tsouz.ru/Docs/IntAgrmnts/Pages/D_sozdETTiformTS.as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1776</Words>
  <Characters>10128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Бубеева Меруерт</dc:creator>
  <cp:lastModifiedBy>Пользователь Windows</cp:lastModifiedBy>
  <cp:revision>3</cp:revision>
  <dcterms:created xsi:type="dcterms:W3CDTF">2018-07-02T04:47:00Z</dcterms:created>
  <dcterms:modified xsi:type="dcterms:W3CDTF">2018-07-02T04:48:00Z</dcterms:modified>
</cp:coreProperties>
</file>